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7CC" w:rsidRPr="00E94A6A" w:rsidRDefault="006117CC" w:rsidP="006117CC">
      <w:pPr>
        <w:pStyle w:val="af2"/>
        <w:jc w:val="center"/>
        <w:rPr>
          <w:rStyle w:val="320"/>
          <w:rFonts w:eastAsia="Arial Unicode MS"/>
          <w:color w:val="000000" w:themeColor="text1"/>
          <w:szCs w:val="24"/>
        </w:rPr>
      </w:pPr>
      <w:r w:rsidRPr="00E94A6A"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6117CC" w:rsidRPr="00E94A6A" w:rsidRDefault="006117CC" w:rsidP="006117CC">
      <w:pPr>
        <w:pStyle w:val="80"/>
        <w:shd w:val="clear" w:color="auto" w:fill="auto"/>
        <w:spacing w:line="240" w:lineRule="auto"/>
        <w:ind w:right="81" w:firstLine="567"/>
        <w:jc w:val="center"/>
        <w:rPr>
          <w:rStyle w:val="320"/>
          <w:rFonts w:eastAsia="Arial Unicode MS" w:cs="Times New Roman"/>
          <w:b/>
          <w:color w:val="000000" w:themeColor="text1"/>
          <w:szCs w:val="24"/>
        </w:rPr>
      </w:pPr>
    </w:p>
    <w:p w:rsidR="006117CC" w:rsidRPr="00E94A6A" w:rsidRDefault="006117CC" w:rsidP="006117CC">
      <w:pPr>
        <w:ind w:left="142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page" w:horzAnchor="margin" w:tblpY="2161"/>
        <w:tblW w:w="14678" w:type="dxa"/>
        <w:tblLook w:val="04A0"/>
      </w:tblPr>
      <w:tblGrid>
        <w:gridCol w:w="4537"/>
        <w:gridCol w:w="5103"/>
        <w:gridCol w:w="5038"/>
      </w:tblGrid>
      <w:tr w:rsidR="000D7D5E" w:rsidRPr="00E94A6A" w:rsidTr="000D7D5E">
        <w:trPr>
          <w:trHeight w:val="1421"/>
        </w:trPr>
        <w:tc>
          <w:tcPr>
            <w:tcW w:w="4537" w:type="dxa"/>
          </w:tcPr>
          <w:p w:rsidR="000D7D5E" w:rsidRPr="00E94A6A" w:rsidRDefault="000D7D5E" w:rsidP="00786568">
            <w:pPr>
              <w:tabs>
                <w:tab w:val="left" w:pos="9288"/>
              </w:tabs>
              <w:spacing w:after="0" w:line="240" w:lineRule="auto"/>
              <w:ind w:left="142"/>
              <w:rPr>
                <w:rFonts w:ascii="Times New Roman" w:eastAsia="Times New Roman" w:hAnsi="Times New Roman"/>
              </w:rPr>
            </w:pPr>
          </w:p>
        </w:tc>
        <w:tc>
          <w:tcPr>
            <w:tcW w:w="5103" w:type="dxa"/>
          </w:tcPr>
          <w:p w:rsidR="000D7D5E" w:rsidRPr="00E94A6A" w:rsidRDefault="000D7D5E" w:rsidP="00786568">
            <w:pPr>
              <w:tabs>
                <w:tab w:val="left" w:pos="9288"/>
              </w:tabs>
              <w:spacing w:after="0" w:line="240" w:lineRule="auto"/>
              <w:ind w:left="142" w:right="176"/>
              <w:rPr>
                <w:rFonts w:ascii="Times New Roman" w:eastAsia="Times New Roman" w:hAnsi="Times New Roman"/>
              </w:rPr>
            </w:pPr>
          </w:p>
        </w:tc>
        <w:tc>
          <w:tcPr>
            <w:tcW w:w="5038" w:type="dxa"/>
          </w:tcPr>
          <w:p w:rsidR="000D7D5E" w:rsidRPr="00E94A6A" w:rsidRDefault="000D7D5E" w:rsidP="00786568">
            <w:pPr>
              <w:tabs>
                <w:tab w:val="left" w:pos="9288"/>
              </w:tabs>
              <w:spacing w:after="0" w:line="240" w:lineRule="auto"/>
              <w:ind w:left="142" w:right="111"/>
              <w:rPr>
                <w:rFonts w:ascii="Times New Roman" w:eastAsia="Times New Roman" w:hAnsi="Times New Roman"/>
              </w:rPr>
            </w:pPr>
          </w:p>
        </w:tc>
      </w:tr>
    </w:tbl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</w:rPr>
      </w:pPr>
      <w:r w:rsidRPr="00E94A6A">
        <w:rPr>
          <w:rFonts w:ascii="Times New Roman" w:hAnsi="Times New Roman"/>
          <w:b/>
        </w:rPr>
        <w:t>РАБОЧАЯ ПРОГРАММА</w:t>
      </w:r>
    </w:p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</w:rPr>
      </w:pPr>
      <w:r w:rsidRPr="00E94A6A">
        <w:rPr>
          <w:rFonts w:ascii="Times New Roman" w:hAnsi="Times New Roman"/>
        </w:rPr>
        <w:t xml:space="preserve">по    </w:t>
      </w:r>
      <w:r>
        <w:rPr>
          <w:rFonts w:ascii="Times New Roman" w:hAnsi="Times New Roman"/>
        </w:rPr>
        <w:t>родному (татарскому)</w:t>
      </w:r>
      <w:r w:rsidRPr="00E94A6A">
        <w:rPr>
          <w:rFonts w:ascii="Times New Roman" w:hAnsi="Times New Roman"/>
        </w:rPr>
        <w:t xml:space="preserve"> языку</w:t>
      </w:r>
    </w:p>
    <w:p w:rsidR="006117CC" w:rsidRPr="00E94A6A" w:rsidRDefault="000D7D5E" w:rsidP="000D7D5E">
      <w:pPr>
        <w:tabs>
          <w:tab w:val="left" w:pos="6136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</w:t>
      </w:r>
      <w:r w:rsidR="006117CC" w:rsidRPr="00E94A6A">
        <w:rPr>
          <w:rFonts w:ascii="Times New Roman" w:hAnsi="Times New Roman"/>
        </w:rPr>
        <w:t xml:space="preserve">на уровень основного общего образования </w:t>
      </w:r>
    </w:p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  <w:bCs/>
        </w:rPr>
      </w:pPr>
      <w:r w:rsidRPr="00E94A6A">
        <w:rPr>
          <w:rFonts w:ascii="Times New Roman" w:hAnsi="Times New Roman"/>
          <w:bCs/>
        </w:rPr>
        <w:t>МБОУ «Школа №54»</w:t>
      </w:r>
    </w:p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  <w:bCs/>
        </w:rPr>
      </w:pPr>
      <w:r w:rsidRPr="00E94A6A">
        <w:rPr>
          <w:rFonts w:ascii="Times New Roman" w:hAnsi="Times New Roman"/>
          <w:bCs/>
        </w:rPr>
        <w:t>Авиастроительного района города Казани РТ</w:t>
      </w:r>
    </w:p>
    <w:p w:rsidR="006117CC" w:rsidRPr="00E94A6A" w:rsidRDefault="000D7D5E" w:rsidP="000D7D5E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 w:rsidR="006117CC" w:rsidRPr="00E94A6A">
        <w:rPr>
          <w:rFonts w:ascii="Times New Roman" w:hAnsi="Times New Roman"/>
          <w:bCs/>
        </w:rPr>
        <w:t>Срок реализации: 5 лет</w:t>
      </w:r>
    </w:p>
    <w:p w:rsidR="00EF6312" w:rsidRDefault="00EF6312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3303" w:rsidRDefault="00BD3303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3303" w:rsidRDefault="00BD3303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3303" w:rsidRDefault="00BD3303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3303" w:rsidRDefault="00BD3303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3303" w:rsidRDefault="00BD3303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3303" w:rsidRDefault="00BD3303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3303" w:rsidRDefault="00BD3303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3303" w:rsidRDefault="00BD3303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3303" w:rsidRDefault="00BD3303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D3303" w:rsidRDefault="00BD3303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F6312" w:rsidRDefault="00EF6312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C14D3" w:rsidRDefault="00EF6312" w:rsidP="00EF6312">
      <w:pPr>
        <w:rPr>
          <w:rFonts w:ascii="Times New Roman" w:hAnsi="Times New Roman"/>
          <w:sz w:val="28"/>
          <w:szCs w:val="28"/>
          <w:lang w:val="tt-RU"/>
        </w:rPr>
      </w:pPr>
      <w:r w:rsidRPr="00ED6FE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3C14D3" w:rsidRDefault="003C14D3" w:rsidP="003C14D3">
      <w:pPr>
        <w:rPr>
          <w:rFonts w:ascii="Times New Roman" w:hAnsi="Times New Roman"/>
          <w:sz w:val="28"/>
          <w:szCs w:val="28"/>
          <w:lang w:val="tt-RU"/>
        </w:rPr>
      </w:pPr>
    </w:p>
    <w:p w:rsidR="00EF6312" w:rsidRDefault="00EF6312" w:rsidP="003C14D3">
      <w:pP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0D7D5E" w:rsidRDefault="000D7D5E" w:rsidP="003C14D3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D7D5E" w:rsidRDefault="000D7D5E" w:rsidP="003C14D3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C14D3" w:rsidRPr="00203ECB" w:rsidRDefault="003C14D3" w:rsidP="003C14D3">
      <w:pPr>
        <w:rPr>
          <w:rFonts w:ascii="Times New Roman" w:hAnsi="Times New Roman"/>
          <w:sz w:val="24"/>
          <w:szCs w:val="24"/>
          <w:lang w:val="tt-RU"/>
        </w:rPr>
      </w:pPr>
      <w:r w:rsidRPr="00203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Статус документа </w:t>
      </w:r>
    </w:p>
    <w:p w:rsidR="00B31B97" w:rsidRPr="00203ECB" w:rsidRDefault="00AA08EC" w:rsidP="00B31B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Рабочая </w:t>
      </w:r>
      <w:r w:rsidR="00B31B97" w:rsidRPr="00203EC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учебного предмета «Родной (татарский) язык» для 5-9 классов основного общего образования (далее – программа) разработана </w:t>
      </w:r>
      <w:r w:rsidR="00B31B97" w:rsidRPr="00203ECB">
        <w:rPr>
          <w:rFonts w:ascii="Times New Roman" w:hAnsi="Times New Roman"/>
          <w:sz w:val="24"/>
          <w:szCs w:val="24"/>
        </w:rPr>
        <w:t xml:space="preserve">в соответствии с Федеральным государственным образовательным стандартом </w:t>
      </w:r>
      <w:r w:rsidR="00B31B97" w:rsidRPr="00203ECB">
        <w:rPr>
          <w:rFonts w:ascii="Times New Roman" w:hAnsi="Times New Roman"/>
          <w:sz w:val="24"/>
          <w:szCs w:val="24"/>
          <w:lang w:val="tt-RU"/>
        </w:rPr>
        <w:t>основного</w:t>
      </w:r>
      <w:r w:rsidR="00B31B97" w:rsidRPr="00203ECB">
        <w:rPr>
          <w:rFonts w:ascii="Times New Roman" w:hAnsi="Times New Roman"/>
          <w:sz w:val="24"/>
          <w:szCs w:val="24"/>
        </w:rPr>
        <w:t xml:space="preserve"> общего образования</w:t>
      </w:r>
      <w:r w:rsidR="00B31B97" w:rsidRPr="00203ECB">
        <w:rPr>
          <w:rFonts w:ascii="Times New Roman" w:hAnsi="Times New Roman"/>
          <w:sz w:val="24"/>
          <w:szCs w:val="24"/>
          <w:lang w:val="tt-RU"/>
        </w:rPr>
        <w:t>,</w:t>
      </w:r>
      <w:r w:rsidR="00B31B97" w:rsidRPr="00203ECB">
        <w:rPr>
          <w:rFonts w:ascii="Times New Roman" w:hAnsi="Times New Roman"/>
          <w:sz w:val="24"/>
          <w:szCs w:val="24"/>
        </w:rPr>
        <w:t xml:space="preserve"> с учетом основных идей и положений программы развития универсальных учебных действий для </w:t>
      </w:r>
      <w:r w:rsidR="00B31B97" w:rsidRPr="00203ECB">
        <w:rPr>
          <w:rFonts w:ascii="Times New Roman" w:hAnsi="Times New Roman"/>
          <w:sz w:val="24"/>
          <w:szCs w:val="24"/>
          <w:lang w:val="tt-RU"/>
        </w:rPr>
        <w:t>основного</w:t>
      </w:r>
      <w:r w:rsidR="00B31B97" w:rsidRPr="00203ECB">
        <w:rPr>
          <w:rFonts w:ascii="Times New Roman" w:hAnsi="Times New Roman"/>
          <w:sz w:val="24"/>
          <w:szCs w:val="24"/>
        </w:rPr>
        <w:t xml:space="preserve"> общего образования и для обеспечения сохранения и развития языкового наследия многонационального народа Российской Федерации,</w:t>
      </w:r>
      <w:r w:rsidR="00B31B97" w:rsidRPr="00203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31B97" w:rsidRPr="00203ECB">
        <w:rPr>
          <w:rFonts w:ascii="Times New Roman" w:hAnsi="Times New Roman"/>
          <w:spacing w:val="-2"/>
          <w:sz w:val="24"/>
          <w:szCs w:val="24"/>
        </w:rPr>
        <w:t>представленной в</w:t>
      </w:r>
      <w:r w:rsidR="00B31B97" w:rsidRPr="00203EC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Программы воспитания МБОУ « Школа №54»</w:t>
      </w:r>
      <w:r w:rsidR="00B31B97" w:rsidRPr="00203E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31B97" w:rsidRPr="00203ECB">
        <w:rPr>
          <w:rFonts w:ascii="Times New Roman" w:hAnsi="Times New Roman"/>
          <w:color w:val="000000"/>
          <w:sz w:val="24"/>
          <w:szCs w:val="24"/>
        </w:rPr>
        <w:t xml:space="preserve">  с учётом  </w:t>
      </w:r>
      <w:r w:rsidR="0076619D">
        <w:rPr>
          <w:rFonts w:ascii="Times New Roman" w:hAnsi="Times New Roman"/>
          <w:color w:val="000000"/>
          <w:sz w:val="24"/>
          <w:szCs w:val="24"/>
        </w:rPr>
        <w:t>распре</w:t>
      </w:r>
      <w:r w:rsidR="00B31B97" w:rsidRPr="00203ECB">
        <w:rPr>
          <w:rFonts w:ascii="Times New Roman" w:hAnsi="Times New Roman"/>
          <w:color w:val="000000"/>
          <w:sz w:val="24"/>
          <w:szCs w:val="24"/>
        </w:rPr>
        <w:t>делённых по классам  по классам проверяемых требований к результатам освоения Основной образовательной программы основного общего  образования</w:t>
      </w:r>
      <w:r w:rsidR="00157174" w:rsidRPr="00203ECB">
        <w:rPr>
          <w:rFonts w:ascii="Times New Roman" w:hAnsi="Times New Roman"/>
          <w:color w:val="000000"/>
          <w:sz w:val="24"/>
          <w:szCs w:val="24"/>
        </w:rPr>
        <w:t>.</w:t>
      </w:r>
    </w:p>
    <w:p w:rsidR="00B31B97" w:rsidRPr="00203ECB" w:rsidRDefault="00B31B97" w:rsidP="00B31B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ECB">
        <w:rPr>
          <w:rFonts w:ascii="Times New Roman" w:eastAsia="Times New Roman" w:hAnsi="Times New Roman"/>
          <w:sz w:val="24"/>
          <w:szCs w:val="24"/>
          <w:lang w:eastAsia="ru-RU"/>
        </w:rPr>
        <w:t>Нормативную правовую основу настоящей программы составляют следующие документы:</w:t>
      </w:r>
    </w:p>
    <w:p w:rsidR="00B31B97" w:rsidRPr="00203ECB" w:rsidRDefault="00B31B97" w:rsidP="00B31B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ECB">
        <w:rPr>
          <w:rFonts w:ascii="Times New Roman" w:eastAsia="Times New Roman" w:hAnsi="Times New Roman"/>
          <w:sz w:val="24"/>
          <w:szCs w:val="24"/>
          <w:lang w:eastAsia="ru-RU"/>
        </w:rPr>
        <w:t>Конституция Российской Федерации (принята всенародным голосованием 12.12.1993 г. с изменениями, одобренными в ходе общероссийского голосования 01.07.2020 г.) (ст. 26, ст. 68);</w:t>
      </w:r>
    </w:p>
    <w:p w:rsidR="00B31B97" w:rsidRPr="00203ECB" w:rsidRDefault="00B31B97" w:rsidP="00B31B97">
      <w:pPr>
        <w:pStyle w:val="af2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ECB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29 декабря 2012 г. № 273–ФЗ «Об образовании в Российской Федерации»;</w:t>
      </w:r>
    </w:p>
    <w:p w:rsidR="00B31B97" w:rsidRPr="00203ECB" w:rsidRDefault="00B31B97" w:rsidP="00B31B97">
      <w:pPr>
        <w:pStyle w:val="af2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ECB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3 августа 2018 г. № 317–ФЗ «О внесении изменений в статьи 11 и 14 Федерального закона «Об образовании в Российской Федерации»;</w:t>
      </w:r>
    </w:p>
    <w:p w:rsidR="00B31B97" w:rsidRPr="00203ECB" w:rsidRDefault="00B31B97" w:rsidP="00B31B97">
      <w:pPr>
        <w:pStyle w:val="af2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ECB">
        <w:rPr>
          <w:rFonts w:ascii="Times New Roman" w:eastAsia="Times New Roman" w:hAnsi="Times New Roman"/>
          <w:sz w:val="24"/>
          <w:szCs w:val="24"/>
          <w:lang w:eastAsia="ru-RU"/>
        </w:rPr>
        <w:t>Закон Российской Федерации от 25 октября 1991 г. № 1807–1 «О языках народов Российской Федерации»;</w:t>
      </w:r>
    </w:p>
    <w:p w:rsidR="00B31B97" w:rsidRPr="00203ECB" w:rsidRDefault="00B31B97" w:rsidP="00B31B97">
      <w:pPr>
        <w:pStyle w:val="af2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ECB">
        <w:rPr>
          <w:rFonts w:ascii="Times New Roman" w:eastAsia="Times New Roman" w:hAnsi="Times New Roman"/>
          <w:sz w:val="24"/>
          <w:szCs w:val="24"/>
          <w:lang w:eastAsia="ru-RU"/>
        </w:rPr>
        <w:t>Конституция Республики Татарстан от 6 ноября 1992 г. (с изменениями и дополнениями) (ст. 8);</w:t>
      </w:r>
    </w:p>
    <w:p w:rsidR="00B31B97" w:rsidRPr="00203ECB" w:rsidRDefault="00B31B97" w:rsidP="00B31B97">
      <w:pPr>
        <w:pStyle w:val="af2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ECB">
        <w:rPr>
          <w:rFonts w:ascii="Times New Roman" w:eastAsia="Times New Roman" w:hAnsi="Times New Roman"/>
          <w:sz w:val="24"/>
          <w:szCs w:val="24"/>
          <w:lang w:eastAsia="ru-RU"/>
        </w:rPr>
        <w:t>Закон Республики Татарстан от 22 июля 2013 г. № 68–ЗРТ «Об образовании» (с изменениями от 9 декабря 2019 г.);</w:t>
      </w:r>
    </w:p>
    <w:p w:rsidR="00B31B97" w:rsidRPr="00203ECB" w:rsidRDefault="00B31B97" w:rsidP="00B31B97">
      <w:pPr>
        <w:pStyle w:val="af2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ECB">
        <w:rPr>
          <w:rFonts w:ascii="Times New Roman" w:eastAsia="Times New Roman" w:hAnsi="Times New Roman"/>
          <w:sz w:val="24"/>
          <w:szCs w:val="24"/>
          <w:lang w:eastAsia="ru-RU"/>
        </w:rPr>
        <w:t>Закон Республики Татарстан от 8 июля 1992 г. № 1560–XII «О государственных языках Республики Татарстан и других языках в Республике Татарстан (с изменениями от 27 апреля 2017 г. № 27–ЗРТ).</w:t>
      </w:r>
    </w:p>
    <w:p w:rsidR="00F35468" w:rsidRPr="00F35468" w:rsidRDefault="00F35468" w:rsidP="00F35468">
      <w:pPr>
        <w:pStyle w:val="Default"/>
        <w:rPr>
          <w:b/>
          <w:bCs/>
          <w:sz w:val="23"/>
          <w:szCs w:val="23"/>
          <w:lang w:val="tt-RU"/>
        </w:rPr>
      </w:pPr>
      <w:r>
        <w:rPr>
          <w:b/>
          <w:bCs/>
          <w:sz w:val="23"/>
          <w:szCs w:val="23"/>
        </w:rPr>
        <w:t xml:space="preserve">Структура документа </w:t>
      </w:r>
    </w:p>
    <w:p w:rsidR="00F35468" w:rsidRDefault="00F35468" w:rsidP="00F354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представляет собой целостный документ, включающий следующие разделы: </w:t>
      </w:r>
    </w:p>
    <w:p w:rsidR="00F35468" w:rsidRDefault="00F35468" w:rsidP="00F35468">
      <w:pPr>
        <w:pStyle w:val="Default"/>
        <w:numPr>
          <w:ilvl w:val="0"/>
          <w:numId w:val="3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Содержание учебного предмета. </w:t>
      </w:r>
    </w:p>
    <w:p w:rsidR="00F35468" w:rsidRDefault="00F35468" w:rsidP="00F35468">
      <w:pPr>
        <w:pStyle w:val="Default"/>
        <w:numPr>
          <w:ilvl w:val="0"/>
          <w:numId w:val="3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Планируемые результаты освоения учебного предмета «</w:t>
      </w:r>
      <w:r w:rsidR="00BC6141">
        <w:rPr>
          <w:sz w:val="23"/>
          <w:szCs w:val="23"/>
        </w:rPr>
        <w:t xml:space="preserve">Родной (татарский) язык» </w:t>
      </w:r>
      <w:r>
        <w:rPr>
          <w:sz w:val="23"/>
          <w:szCs w:val="23"/>
        </w:rPr>
        <w:t xml:space="preserve">на уровне основного общего образования. </w:t>
      </w:r>
    </w:p>
    <w:p w:rsidR="00F35468" w:rsidRPr="00F35468" w:rsidRDefault="00F35468" w:rsidP="00F35468">
      <w:pPr>
        <w:pStyle w:val="Default"/>
        <w:ind w:firstLine="360"/>
        <w:rPr>
          <w:bCs/>
          <w:sz w:val="23"/>
          <w:szCs w:val="23"/>
        </w:rPr>
      </w:pPr>
      <w:r w:rsidRPr="00F35468">
        <w:rPr>
          <w:sz w:val="23"/>
          <w:szCs w:val="23"/>
        </w:rPr>
        <w:lastRenderedPageBreak/>
        <w:t xml:space="preserve">3. </w:t>
      </w:r>
      <w:r w:rsidRPr="00F35468">
        <w:rPr>
          <w:bCs/>
          <w:sz w:val="23"/>
          <w:szCs w:val="23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темы.</w:t>
      </w:r>
    </w:p>
    <w:p w:rsidR="00F35468" w:rsidRDefault="00F35468" w:rsidP="00F35468">
      <w:pPr>
        <w:pStyle w:val="Default"/>
        <w:rPr>
          <w:sz w:val="23"/>
          <w:szCs w:val="23"/>
        </w:rPr>
      </w:pPr>
    </w:p>
    <w:p w:rsidR="00DD7896" w:rsidRPr="00090A9D" w:rsidRDefault="00DD7896" w:rsidP="00090A9D">
      <w:pPr>
        <w:pStyle w:val="af2"/>
        <w:shd w:val="clear" w:color="auto" w:fill="FFFFFF"/>
        <w:spacing w:after="0" w:line="240" w:lineRule="auto"/>
        <w:ind w:left="1429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="00090A9D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</w:t>
      </w:r>
      <w:r w:rsidR="00F35468" w:rsidRPr="00090A9D">
        <w:rPr>
          <w:rFonts w:ascii="Times New Roman" w:eastAsia="Times New Roman" w:hAnsi="Times New Roman"/>
          <w:b/>
          <w:sz w:val="24"/>
          <w:szCs w:val="24"/>
          <w:lang w:val="tt-RU"/>
        </w:rPr>
        <w:t xml:space="preserve"> </w:t>
      </w:r>
      <w:r w:rsidRPr="00090A9D">
        <w:rPr>
          <w:rFonts w:ascii="Times New Roman" w:eastAsia="Times New Roman" w:hAnsi="Times New Roman"/>
          <w:b/>
          <w:sz w:val="24"/>
          <w:szCs w:val="24"/>
        </w:rPr>
        <w:t>Пояснительная записка</w:t>
      </w:r>
    </w:p>
    <w:p w:rsidR="00DD7896" w:rsidRPr="00DD7896" w:rsidRDefault="00F35468" w:rsidP="00DD7896">
      <w:pPr>
        <w:pStyle w:val="af2"/>
        <w:shd w:val="clear" w:color="auto" w:fill="FFFFFF"/>
        <w:spacing w:before="240" w:after="120" w:line="240" w:lineRule="atLeast"/>
        <w:ind w:left="1429"/>
        <w:jc w:val="both"/>
        <w:outlineLvl w:val="1"/>
        <w:rPr>
          <w:rFonts w:ascii="Times New Roman" w:eastAsia="Times New Roman" w:hAnsi="Times New Roman"/>
          <w:b/>
          <w:bCs/>
          <w:caps/>
        </w:rPr>
      </w:pPr>
      <w:r>
        <w:rPr>
          <w:rFonts w:ascii="Times New Roman" w:eastAsia="Times New Roman" w:hAnsi="Times New Roman"/>
          <w:b/>
          <w:bCs/>
          <w:lang w:val="tt-RU"/>
        </w:rPr>
        <w:t xml:space="preserve">                   </w:t>
      </w:r>
      <w:r w:rsidR="00DD7896" w:rsidRPr="00DD7896">
        <w:rPr>
          <w:rFonts w:ascii="Times New Roman" w:eastAsia="Times New Roman" w:hAnsi="Times New Roman"/>
          <w:b/>
          <w:bCs/>
        </w:rPr>
        <w:t>Общая характеристика учебного предмета «</w:t>
      </w:r>
      <w:r w:rsidR="00DD7896" w:rsidRPr="00DD7896">
        <w:rPr>
          <w:rFonts w:ascii="Times New Roman" w:hAnsi="Times New Roman"/>
          <w:b/>
          <w:sz w:val="24"/>
          <w:szCs w:val="24"/>
        </w:rPr>
        <w:t>Родной (татарский) язык</w:t>
      </w:r>
      <w:r w:rsidR="00DD7896" w:rsidRPr="00DD7896">
        <w:rPr>
          <w:rFonts w:ascii="Times New Roman" w:eastAsia="Times New Roman" w:hAnsi="Times New Roman"/>
          <w:b/>
          <w:bCs/>
        </w:rPr>
        <w:t xml:space="preserve"> »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DD7896">
        <w:rPr>
          <w:rFonts w:ascii="Times New Roman" w:eastAsia="Times New Roman" w:hAnsi="Times New Roman"/>
          <w:sz w:val="24"/>
          <w:szCs w:val="24"/>
          <w:lang w:val="tt-RU" w:eastAsia="ru-RU"/>
        </w:rPr>
        <w:t>Татарский язык</w:t>
      </w: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– национальный язык татарского народа. В соответствии с действующими нормативно-правовыми документами татарский язык наравне с русским языком имеет статус государственного языка Республики Татарстан.Он является языком общения татарского народа и преподается как учебный предмет в образовательных организациях. 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Татарский язык, выступая как родной язык, является основой развития мышления, воображения, интеллектуальных и творческих способностей обучающихся; основой самореализации личности, развития способности к самостоятельному усвоению новых знаний и умений, включая организацию учебной деятельности. Татарский язык является средством приобщения к духовному богатству культуры и литературы народа, одним из каналов социализации личности. Будучи основой развития мышления, предмет «Родной (татарский) язык» неразрывно связан и с другими школьными предметами, особенно с предметом «Родная (татарская) литература».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Учебный предмет «Родной (татарский) язык» на ступени основного общего образования вносит существенный вклад в формирование универсальных учебных действий: регулятивных, познавательных, коммуникативных.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У обучающегося последовательно 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устные монологические высказывания и письменные тексты. Тем самым через воспитание у обучающегося позитивного эмоционально-ценностного отношения к родному языку закладываются основы гражданской культуры личности.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Программа включает пояснительную записку, планируемые результаты освоения учебного предмета, систему оценивания результатов, содержание учебного предмета, тематическое планирование, план внеурочной деятельности и систему условий реализации учебной программы.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В пояснительной записке раскрываются цели изучения родного (татарского) языка, основные подходы к отбору содержания курса, характеризуются его основные содержательные линии, определяется место учебного предмета «Родной (татарский) язык» в учебном плане.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lastRenderedPageBreak/>
        <w:t>В разделе «Планируемые результаты освоения учебного предмета» устанавливаются требования к результатам освоения образовательной программы основного общего образования по родному (татарскому) языку на личностном, метапредметном и предметном уровнях.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Следующий раздел программы посвящен системе оценки результатов освоения учебного предмета.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Программа определяет содержание учебного предмета «Родной (татарский) язык», включающее два блока: речевая деятельность и культура речи; общие сведения о языке, разделы науки о языке (фонетика, орфоэпия и графика, морфемика и словообразование, лексикология и фразеология, морфология, синтаксис, орфография и пунктуация, стилистика). 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В тематическом планировании отражены блоки и темы курса, количество часов, отводимых как на изучение всего курса, так и на отдельные темы, характеристики основных видов деятельности обучающихся.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В плане внеурочной деятельности, предложенном в программе, определяется 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количество часов, выделяемых на внеурочную деятельность с учетом содержания предмета.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Программу завершает раздел «Система условий реализации учебной программы». В нем указаны требования к материально-техническому оснащению, учебно-методическому обеспечению образовательного процесса.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Изучение предмета направлено на достижение следующей </w:t>
      </w:r>
      <w:r w:rsidRPr="00E14BA5">
        <w:rPr>
          <w:rFonts w:ascii="Times New Roman" w:hAnsi="Times New Roman"/>
          <w:b/>
          <w:sz w:val="24"/>
          <w:szCs w:val="24"/>
        </w:rPr>
        <w:t>цели:</w:t>
      </w:r>
    </w:p>
    <w:p w:rsidR="00DD7896" w:rsidRPr="00E14BA5" w:rsidRDefault="00DD7896" w:rsidP="00DD7896">
      <w:pPr>
        <w:pStyle w:val="af2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  <w:lang w:bidi="mn-Mong-CN"/>
        </w:rPr>
        <w:t>развитие у обучающихся культуры владения родным (татарским) языком во всей полноте его функциональных возможностей в соответствии с нормами татарского литературного языка, правилами татарского речевого этикета;</w:t>
      </w:r>
      <w:r w:rsidR="00786568">
        <w:rPr>
          <w:rFonts w:ascii="Times New Roman" w:hAnsi="Times New Roman"/>
          <w:sz w:val="24"/>
          <w:szCs w:val="24"/>
          <w:lang w:bidi="mn-Mong-CN"/>
        </w:rPr>
        <w:t xml:space="preserve"> </w:t>
      </w:r>
      <w:r w:rsidRPr="00E14BA5">
        <w:rPr>
          <w:rFonts w:ascii="Times New Roman" w:eastAsia="Times New Roman" w:hAnsi="Times New Roman"/>
          <w:bCs/>
          <w:sz w:val="24"/>
          <w:szCs w:val="24"/>
        </w:rPr>
        <w:t>обеспечение формирования российской гражданской идентичности обучающихся, сохранения и развития языкового наследия,</w:t>
      </w:r>
      <w:r w:rsidR="0078656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E14BA5">
        <w:rPr>
          <w:rFonts w:ascii="Times New Roman" w:eastAsia="Times New Roman" w:hAnsi="Times New Roman"/>
          <w:bCs/>
          <w:sz w:val="24"/>
          <w:szCs w:val="24"/>
        </w:rPr>
        <w:t>освоения духовных ценностей и культуры многонационального народа Российской Федерации.</w:t>
      </w:r>
    </w:p>
    <w:p w:rsidR="00DD7896" w:rsidRPr="00E14BA5" w:rsidRDefault="00DD7896" w:rsidP="00DD7896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Изучение предмета направлено на решение следующих </w:t>
      </w:r>
      <w:r w:rsidRPr="00E14BA5">
        <w:rPr>
          <w:rFonts w:ascii="Times New Roman" w:hAnsi="Times New Roman"/>
          <w:b/>
          <w:sz w:val="24"/>
          <w:szCs w:val="24"/>
        </w:rPr>
        <w:t>задач:</w:t>
      </w:r>
    </w:p>
    <w:p w:rsidR="00DD7896" w:rsidRPr="00E14BA5" w:rsidRDefault="00DD7896" w:rsidP="00DD7896">
      <w:pPr>
        <w:pStyle w:val="af2"/>
        <w:widowControl w:val="0"/>
        <w:numPr>
          <w:ilvl w:val="0"/>
          <w:numId w:val="8"/>
        </w:numPr>
        <w:tabs>
          <w:tab w:val="left" w:pos="0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овладение 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знаниями о татарском языке, его </w:t>
      </w:r>
      <w:r w:rsidRPr="00E14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устройстве и 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функционировании, о стилистических ресурсах, основных нормах татарского литературного языка и речевого этикета, обогащение словарного запаса и увеличение объема используемых грамматических средств;</w:t>
      </w:r>
    </w:p>
    <w:p w:rsidR="00DD7896" w:rsidRPr="00E14BA5" w:rsidRDefault="00DD7896" w:rsidP="00DD7896">
      <w:pPr>
        <w:pStyle w:val="af2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14BA5">
        <w:rPr>
          <w:rFonts w:ascii="Times New Roman" w:hAnsi="Times New Roman"/>
          <w:bCs/>
          <w:sz w:val="24"/>
          <w:szCs w:val="24"/>
        </w:rPr>
        <w:t>развитие у обучающихся коммуникативных умений в четырех основных видах речевой деятельности: говорении, слушании, чтении, письме;</w:t>
      </w:r>
    </w:p>
    <w:p w:rsidR="00DD7896" w:rsidRPr="00E14BA5" w:rsidRDefault="00DD7896" w:rsidP="00DD7896">
      <w:pPr>
        <w:pStyle w:val="af2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14BA5">
        <w:rPr>
          <w:rFonts w:ascii="Times New Roman" w:hAnsi="Times New Roman"/>
          <w:bCs/>
          <w:sz w:val="24"/>
          <w:szCs w:val="24"/>
        </w:rPr>
        <w:lastRenderedPageBreak/>
        <w:t>приобщение к культурному наследию татарского народа, формирование умения представлять свою республику, ее культуру в условиях межкультурного общения;</w:t>
      </w:r>
    </w:p>
    <w:p w:rsidR="00DD7896" w:rsidRPr="00E14BA5" w:rsidRDefault="00DD7896" w:rsidP="00DD7896">
      <w:pPr>
        <w:pStyle w:val="af2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14BA5">
        <w:rPr>
          <w:rFonts w:ascii="Times New Roman" w:hAnsi="Times New Roman"/>
          <w:bCs/>
          <w:sz w:val="24"/>
          <w:szCs w:val="24"/>
        </w:rPr>
        <w:t>уважительное отношение к языковому наследию народов, проживающих в Российской Федерации.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Достижение указанных целей и задач осуществляется в процессе развития коммуникативной, языковой</w:t>
      </w:r>
      <w:r w:rsidR="00786568">
        <w:rPr>
          <w:rFonts w:ascii="Times New Roman" w:hAnsi="Times New Roman"/>
          <w:sz w:val="24"/>
          <w:szCs w:val="24"/>
        </w:rPr>
        <w:t xml:space="preserve"> </w:t>
      </w:r>
      <w:r w:rsidRPr="00E14BA5">
        <w:rPr>
          <w:rFonts w:ascii="Times New Roman" w:hAnsi="Times New Roman"/>
          <w:sz w:val="24"/>
          <w:szCs w:val="24"/>
        </w:rPr>
        <w:t xml:space="preserve">и социокультурной компетенций. 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Коммуникативная компетенция</w:t>
      </w:r>
      <w:r w:rsidR="00F35468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E14BA5">
        <w:rPr>
          <w:rFonts w:ascii="Times New Roman" w:hAnsi="Times New Roman"/>
          <w:sz w:val="24"/>
          <w:szCs w:val="24"/>
        </w:rPr>
        <w:t>предполагает овладение всеми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 xml:space="preserve"> видами речевой деятельности и основами культуры устной и письменной речи, способность и реальную готовность к речевому взаимодействию и взаимопониманию в жизненно важных сферах и ситуациях.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b/>
          <w:bCs/>
          <w:sz w:val="24"/>
          <w:szCs w:val="24"/>
        </w:rPr>
        <w:t>Языковая компетенция</w:t>
      </w:r>
      <w:r w:rsidR="00F35468">
        <w:rPr>
          <w:rFonts w:ascii="Times New Roman" w:hAnsi="Times New Roman"/>
          <w:b/>
          <w:bCs/>
          <w:sz w:val="24"/>
          <w:szCs w:val="24"/>
          <w:lang w:val="tt-RU"/>
        </w:rPr>
        <w:t xml:space="preserve"> </w:t>
      </w:r>
      <w:r w:rsidRPr="00E14BA5">
        <w:rPr>
          <w:rFonts w:ascii="Times New Roman" w:hAnsi="Times New Roman"/>
          <w:sz w:val="24"/>
          <w:szCs w:val="24"/>
        </w:rPr>
        <w:t>предполагает</w:t>
      </w:r>
      <w:r w:rsidR="00F35468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E14BA5">
        <w:rPr>
          <w:rFonts w:ascii="Times New Roman" w:hAnsi="Times New Roman"/>
          <w:sz w:val="24"/>
          <w:szCs w:val="24"/>
        </w:rPr>
        <w:t>владение знаниями о системе языка, о правилах функционирования единиц языка в речи, а также способность с помощью этих знаний понимать и правильно интерпретировать мысли другого человека и выражать собственные мысли в устной и письменной форме.</w:t>
      </w:r>
    </w:p>
    <w:p w:rsidR="00DD7896" w:rsidRPr="00E14BA5" w:rsidRDefault="00DD7896" w:rsidP="00DD78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 xml:space="preserve">Социокультурная компетенция </w:t>
      </w:r>
      <w:r w:rsidRPr="00E14BA5">
        <w:rPr>
          <w:rFonts w:ascii="Times New Roman" w:hAnsi="Times New Roman"/>
          <w:sz w:val="24"/>
          <w:szCs w:val="24"/>
        </w:rPr>
        <w:t>представляет собой совокупность определенных знаний, навыков, умений, способностей и качеств, которые формируются в процессе языковой подготовки к межкультурной коммуникации.</w:t>
      </w:r>
    </w:p>
    <w:p w:rsidR="003C14D3" w:rsidRPr="00203ECB" w:rsidRDefault="003C14D3" w:rsidP="003C14D3">
      <w:pPr>
        <w:pStyle w:val="Default"/>
      </w:pPr>
    </w:p>
    <w:p w:rsidR="00DA4DA2" w:rsidRPr="00203ECB" w:rsidRDefault="00DA4DA2" w:rsidP="00DA4DA2">
      <w:pPr>
        <w:pStyle w:val="Default"/>
        <w:rPr>
          <w:b/>
          <w:bCs/>
        </w:rPr>
      </w:pPr>
      <w:r w:rsidRPr="00203ECB">
        <w:rPr>
          <w:b/>
          <w:bCs/>
        </w:rPr>
        <w:t>Место учебного предмета в учебном плане</w:t>
      </w:r>
    </w:p>
    <w:p w:rsidR="00DA4DA2" w:rsidRPr="00203ECB" w:rsidRDefault="00DA4DA2" w:rsidP="00DA4D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03ECB">
        <w:rPr>
          <w:rFonts w:ascii="Times New Roman" w:hAnsi="Times New Roman"/>
          <w:sz w:val="24"/>
          <w:szCs w:val="24"/>
        </w:rPr>
        <w:t>На изучение предмета «</w:t>
      </w:r>
      <w:r w:rsidRPr="00203ECB">
        <w:rPr>
          <w:rFonts w:ascii="Times New Roman" w:hAnsi="Times New Roman"/>
          <w:bCs/>
          <w:sz w:val="24"/>
          <w:szCs w:val="24"/>
          <w:lang w:val="tt-RU"/>
        </w:rPr>
        <w:t>Родной (татарский) язык</w:t>
      </w:r>
      <w:r w:rsidRPr="00203ECB">
        <w:rPr>
          <w:rFonts w:ascii="Times New Roman" w:hAnsi="Times New Roman"/>
          <w:sz w:val="24"/>
          <w:szCs w:val="24"/>
        </w:rPr>
        <w:t>» в общеобразовательных организациях отводится 2 часа в неделю во всех классах основного общего образования, по 68 часов в год. Общее количество времени на пять лет обучения с 5 по 9 классы ориентировочно составляет 340 часов.</w:t>
      </w:r>
    </w:p>
    <w:p w:rsidR="00DA4DA2" w:rsidRPr="00203ECB" w:rsidRDefault="00DA4DA2" w:rsidP="00DA4DA2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03ECB">
        <w:rPr>
          <w:rFonts w:ascii="Times New Roman" w:hAnsi="Times New Roman"/>
          <w:sz w:val="24"/>
          <w:szCs w:val="24"/>
        </w:rPr>
        <w:t>Образовательное учреждение вправе самостоятельно увеличивать количество часов, отводимых для изучения родного (татарского) языка, за счет часов части плана, формируемой участниками образовательного процесса.</w:t>
      </w:r>
    </w:p>
    <w:p w:rsidR="00DA4DA2" w:rsidRPr="00203ECB" w:rsidRDefault="00DA4DA2" w:rsidP="00DA4DA2">
      <w:pPr>
        <w:autoSpaceDE w:val="0"/>
        <w:autoSpaceDN w:val="0"/>
        <w:adjustRightInd w:val="0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1843"/>
        <w:gridCol w:w="1559"/>
        <w:gridCol w:w="1418"/>
        <w:gridCol w:w="1275"/>
        <w:gridCol w:w="1418"/>
        <w:gridCol w:w="1984"/>
      </w:tblGrid>
      <w:tr w:rsidR="00DA4DA2" w:rsidRPr="006E7E17" w:rsidTr="00CF6CC7">
        <w:tc>
          <w:tcPr>
            <w:tcW w:w="1843" w:type="dxa"/>
            <w:vMerge w:val="restart"/>
          </w:tcPr>
          <w:p w:rsidR="00DA4DA2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7513" w:type="dxa"/>
            <w:gridSpan w:val="5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 xml:space="preserve">Итого </w:t>
            </w:r>
          </w:p>
        </w:tc>
      </w:tr>
      <w:tr w:rsidR="00DA4DA2" w:rsidRPr="006E7E17" w:rsidTr="00CF6CC7">
        <w:tc>
          <w:tcPr>
            <w:tcW w:w="1843" w:type="dxa"/>
            <w:vMerge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>5 класс</w:t>
            </w:r>
          </w:p>
        </w:tc>
        <w:tc>
          <w:tcPr>
            <w:tcW w:w="1559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>6 класс</w:t>
            </w:r>
          </w:p>
        </w:tc>
        <w:tc>
          <w:tcPr>
            <w:tcW w:w="1418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1275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1418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1984" w:type="dxa"/>
            <w:vMerge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</w:tr>
      <w:tr w:rsidR="00DA4DA2" w:rsidRPr="006E7E17" w:rsidTr="00CF6CC7">
        <w:tc>
          <w:tcPr>
            <w:tcW w:w="1843" w:type="dxa"/>
          </w:tcPr>
          <w:p w:rsidR="00DA4DA2" w:rsidRPr="00EF6312" w:rsidRDefault="00EF631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EF6312">
              <w:rPr>
                <w:rFonts w:ascii="Times New Roman" w:hAnsi="Times New Roman"/>
              </w:rPr>
              <w:lastRenderedPageBreak/>
              <w:t>Родной язык и родная литература</w:t>
            </w:r>
          </w:p>
        </w:tc>
        <w:tc>
          <w:tcPr>
            <w:tcW w:w="1701" w:type="dxa"/>
          </w:tcPr>
          <w:p w:rsidR="00DA4DA2" w:rsidRPr="00EF6312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EF631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Родной (татарский) язык</w:t>
            </w:r>
          </w:p>
        </w:tc>
        <w:tc>
          <w:tcPr>
            <w:tcW w:w="1843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2/68</w:t>
            </w:r>
          </w:p>
        </w:tc>
        <w:tc>
          <w:tcPr>
            <w:tcW w:w="1559" w:type="dxa"/>
          </w:tcPr>
          <w:p w:rsidR="00DA4DA2" w:rsidRPr="003F62F9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2/68</w:t>
            </w:r>
          </w:p>
        </w:tc>
        <w:tc>
          <w:tcPr>
            <w:tcW w:w="1418" w:type="dxa"/>
          </w:tcPr>
          <w:p w:rsidR="00DA4DA2" w:rsidRPr="003F62F9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2/68</w:t>
            </w:r>
          </w:p>
        </w:tc>
        <w:tc>
          <w:tcPr>
            <w:tcW w:w="1275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2/68</w:t>
            </w:r>
          </w:p>
        </w:tc>
        <w:tc>
          <w:tcPr>
            <w:tcW w:w="1418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2/68</w:t>
            </w:r>
          </w:p>
        </w:tc>
        <w:tc>
          <w:tcPr>
            <w:tcW w:w="1984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340</w:t>
            </w:r>
          </w:p>
        </w:tc>
      </w:tr>
    </w:tbl>
    <w:p w:rsidR="008A34F8" w:rsidRDefault="00EF6312" w:rsidP="00EF6312">
      <w:pPr>
        <w:autoSpaceDE w:val="0"/>
        <w:autoSpaceDN w:val="0"/>
        <w:adjustRightInd w:val="0"/>
        <w:rPr>
          <w:b/>
          <w:sz w:val="23"/>
          <w:szCs w:val="23"/>
        </w:rPr>
      </w:pPr>
      <w:r w:rsidRPr="00E14BA5">
        <w:rPr>
          <w:b/>
          <w:sz w:val="23"/>
          <w:szCs w:val="23"/>
        </w:rPr>
        <w:t xml:space="preserve">                 </w:t>
      </w:r>
    </w:p>
    <w:p w:rsidR="00D0465C" w:rsidRPr="00D0465C" w:rsidRDefault="006117CC" w:rsidP="00D046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b/>
          <w:sz w:val="23"/>
          <w:szCs w:val="23"/>
        </w:rPr>
        <w:t xml:space="preserve">   </w:t>
      </w:r>
      <w:r w:rsidR="00D0465C" w:rsidRPr="00E94A6A"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  <w:r w:rsidR="00D0465C" w:rsidRPr="00786568">
        <w:rPr>
          <w:rFonts w:ascii="Times New Roman" w:eastAsia="Times New Roman" w:hAnsi="Times New Roman"/>
          <w:b/>
          <w:sz w:val="24"/>
          <w:szCs w:val="24"/>
        </w:rPr>
        <w:t>Учёт программы воспитания в образовательном процессе</w:t>
      </w:r>
    </w:p>
    <w:p w:rsidR="00D0465C" w:rsidRPr="00D0465C" w:rsidRDefault="00D0465C" w:rsidP="00D046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35468" w:rsidRDefault="00D0465C" w:rsidP="009715E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tt-RU"/>
        </w:rPr>
      </w:pP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> Использование воспитательных возможностей организации урока (</w:t>
      </w:r>
      <w:r w:rsidRPr="00D0465C">
        <w:rPr>
          <w:rFonts w:ascii="Times New Roman" w:eastAsia="Times New Roman" w:hAnsi="Times New Roman"/>
          <w:bCs/>
          <w:iCs/>
          <w:color w:val="000000"/>
          <w:sz w:val="24"/>
          <w:szCs w:val="24"/>
        </w:rPr>
        <w:t>Модуль «Школьный урок» для ООО)</w:t>
      </w:r>
      <w:r w:rsidR="006023F4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tt-RU"/>
        </w:rPr>
        <w:t xml:space="preserve"> </w:t>
      </w: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>на уровне основного общего образования предполагает:</w:t>
      </w:r>
    </w:p>
    <w:p w:rsidR="009715EB" w:rsidRPr="009715EB" w:rsidRDefault="009715EB" w:rsidP="009715E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tt-RU"/>
        </w:rPr>
      </w:pPr>
    </w:p>
    <w:p w:rsidR="00F35468" w:rsidRPr="00F35468" w:rsidRDefault="00F35468" w:rsidP="00F35468">
      <w:pPr>
        <w:pStyle w:val="af2"/>
        <w:jc w:val="both"/>
        <w:rPr>
          <w:rFonts w:ascii="Times New Roman" w:eastAsia="Times New Roman" w:hAnsi="Times New Roman"/>
        </w:rPr>
      </w:pPr>
      <w:r w:rsidRPr="00F35468">
        <w:rPr>
          <w:rFonts w:ascii="Times New Roman" w:eastAsia="Times New Roman" w:hAnsi="Times New Roman"/>
        </w:rPr>
        <w:t>1.    Поддержание интереса к учению, к процессу познания, активизации познавательной деятельности обучающихся.</w:t>
      </w:r>
    </w:p>
    <w:p w:rsidR="00F35468" w:rsidRPr="00F35468" w:rsidRDefault="00F35468" w:rsidP="00F35468">
      <w:pPr>
        <w:pStyle w:val="af2"/>
        <w:jc w:val="both"/>
        <w:rPr>
          <w:rFonts w:ascii="Times New Roman" w:eastAsia="Times New Roman" w:hAnsi="Times New Roman"/>
        </w:rPr>
      </w:pPr>
      <w:r w:rsidRPr="00F35468">
        <w:rPr>
          <w:rFonts w:ascii="Times New Roman" w:eastAsia="Times New Roman" w:hAnsi="Times New Roman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F35468" w:rsidRPr="00F35468" w:rsidRDefault="00F35468" w:rsidP="00F35468">
      <w:pPr>
        <w:pStyle w:val="af2"/>
        <w:jc w:val="both"/>
        <w:rPr>
          <w:rFonts w:ascii="Times New Roman" w:eastAsia="Times New Roman" w:hAnsi="Times New Roman"/>
        </w:rPr>
      </w:pPr>
      <w:r w:rsidRPr="00F35468">
        <w:rPr>
          <w:rFonts w:ascii="Times New Roman" w:eastAsia="Times New Roman" w:hAnsi="Times New Roman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F35468" w:rsidRPr="00F35468" w:rsidRDefault="00F35468" w:rsidP="00F35468">
      <w:pPr>
        <w:pStyle w:val="af2"/>
        <w:jc w:val="both"/>
        <w:rPr>
          <w:rFonts w:ascii="Times New Roman" w:eastAsia="Times New Roman" w:hAnsi="Times New Roman"/>
        </w:rPr>
      </w:pPr>
      <w:r w:rsidRPr="00F35468">
        <w:rPr>
          <w:rFonts w:ascii="Times New Roman" w:eastAsia="Times New Roman" w:hAnsi="Times New Roman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F35468" w:rsidRPr="00F35468" w:rsidRDefault="009715EB" w:rsidP="00F35468">
      <w:pPr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lang w:val="tt-RU"/>
        </w:rPr>
        <w:t xml:space="preserve">      </w:t>
      </w:r>
      <w:r w:rsidR="00F35468" w:rsidRPr="00F35468">
        <w:rPr>
          <w:rFonts w:ascii="Times New Roman" w:eastAsia="Times New Roman" w:hAnsi="Times New Roman"/>
        </w:rPr>
        <w:t>5.    Формирование и развитие оценочных умений (комментирование оценок учителем, обсуждение оценок с учащимися, коллективное</w:t>
      </w:r>
      <w:r>
        <w:rPr>
          <w:rFonts w:ascii="Times New Roman" w:eastAsia="Times New Roman" w:hAnsi="Times New Roman"/>
          <w:lang w:val="tt-RU"/>
        </w:rPr>
        <w:t xml:space="preserve"> </w:t>
      </w:r>
      <w:r w:rsidR="00F35468" w:rsidRPr="00F35468">
        <w:rPr>
          <w:rFonts w:ascii="Times New Roman" w:eastAsia="Times New Roman" w:hAnsi="Times New Roman"/>
        </w:rPr>
        <w:t>оценивание, взаимопроверка и оценивание друг друга учащимися).</w:t>
      </w:r>
    </w:p>
    <w:p w:rsidR="00F35468" w:rsidRPr="00F35468" w:rsidRDefault="00F35468" w:rsidP="00F35468">
      <w:pPr>
        <w:pStyle w:val="af2"/>
        <w:jc w:val="both"/>
        <w:rPr>
          <w:rFonts w:ascii="Times New Roman" w:eastAsia="Times New Roman" w:hAnsi="Times New Roman"/>
        </w:rPr>
      </w:pPr>
      <w:r w:rsidRPr="00F35468">
        <w:rPr>
          <w:rFonts w:ascii="Times New Roman" w:eastAsia="Times New Roman" w:hAnsi="Times New Roman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 w:rsidR="00D0465C" w:rsidRPr="00D0465C" w:rsidRDefault="00D0465C" w:rsidP="00D0465C">
      <w:pPr>
        <w:shd w:val="clear" w:color="auto" w:fill="FFFFFF"/>
        <w:spacing w:before="240" w:after="12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D0465C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II</w:t>
      </w:r>
      <w:r w:rsidRPr="00D0465C">
        <w:rPr>
          <w:rFonts w:ascii="Times New Roman" w:eastAsia="Times New Roman" w:hAnsi="Times New Roman"/>
          <w:b/>
          <w:bCs/>
          <w:sz w:val="24"/>
          <w:szCs w:val="24"/>
        </w:rPr>
        <w:t>. Содержание учебного предмета</w:t>
      </w:r>
    </w:p>
    <w:p w:rsidR="00D0465C" w:rsidRPr="00C04DD2" w:rsidRDefault="00D0465C" w:rsidP="00D0465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4DD2">
        <w:rPr>
          <w:rFonts w:ascii="Times New Roman" w:hAnsi="Times New Roman"/>
          <w:sz w:val="24"/>
          <w:szCs w:val="24"/>
        </w:rPr>
        <w:t xml:space="preserve">Тематический материал каждого класса разделен на четыре сквозные темы, вне зависимости от уровня владения татарским языком. </w:t>
      </w:r>
      <w:r w:rsidRPr="00C04DD2">
        <w:rPr>
          <w:rFonts w:ascii="Times New Roman" w:hAnsi="Times New Roman"/>
          <w:sz w:val="24"/>
          <w:szCs w:val="24"/>
          <w:lang w:val="tt-RU"/>
        </w:rPr>
        <w:t>Предусматривается использование различных видов текстовых, аудио-, видео-, иллюстративных и графических материалов. Вопросы и задания нацелены на развитие критического мышления, овладение приемами анализа, синтеза, отбора и систематизации материала на определенную тему.</w:t>
      </w:r>
    </w:p>
    <w:p w:rsidR="00D0465C" w:rsidRPr="00C04DD2" w:rsidRDefault="00D0465C" w:rsidP="00D0465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04DD2">
        <w:rPr>
          <w:rFonts w:ascii="Times New Roman" w:hAnsi="Times New Roman"/>
          <w:bCs/>
          <w:sz w:val="24"/>
          <w:szCs w:val="24"/>
        </w:rPr>
        <w:t>Первая тема –</w:t>
      </w:r>
      <w:r w:rsidRPr="00C04DD2">
        <w:rPr>
          <w:rFonts w:ascii="Times New Roman" w:hAnsi="Times New Roman"/>
          <w:b/>
          <w:bCs/>
          <w:sz w:val="24"/>
          <w:szCs w:val="24"/>
        </w:rPr>
        <w:t>«Мин» («Я»)</w:t>
      </w:r>
      <w:r w:rsidRPr="00C04DD2">
        <w:rPr>
          <w:rFonts w:ascii="Times New Roman" w:hAnsi="Times New Roman"/>
          <w:bCs/>
          <w:sz w:val="24"/>
          <w:szCs w:val="24"/>
        </w:rPr>
        <w:t xml:space="preserve">. </w:t>
      </w:r>
      <w:r w:rsidRPr="00C04DD2">
        <w:rPr>
          <w:rFonts w:ascii="Times New Roman" w:hAnsi="Times New Roman"/>
          <w:sz w:val="24"/>
          <w:szCs w:val="24"/>
        </w:rPr>
        <w:t xml:space="preserve">В различных вариациях, в зависимости от уровня владения татарским языком, внимание акцентируется на следующих темах: мой любимый литературный герой, мой любимый писатель (поэт), профессии будущего, мое развлечение, </w:t>
      </w:r>
      <w:r w:rsidRPr="00C04DD2">
        <w:rPr>
          <w:rFonts w:ascii="Times New Roman" w:hAnsi="Times New Roman"/>
          <w:bCs/>
          <w:sz w:val="24"/>
          <w:szCs w:val="24"/>
        </w:rPr>
        <w:t>уважение окружающих и др.</w:t>
      </w:r>
    </w:p>
    <w:p w:rsidR="00D0465C" w:rsidRPr="00C04DD2" w:rsidRDefault="00D0465C" w:rsidP="00D0465C">
      <w:pPr>
        <w:spacing w:after="0" w:line="360" w:lineRule="auto"/>
        <w:ind w:firstLine="709"/>
        <w:jc w:val="both"/>
        <w:rPr>
          <w:rFonts w:ascii="Times New Roman" w:hAnsi="Times New Roman"/>
          <w:spacing w:val="2"/>
          <w:sz w:val="24"/>
          <w:szCs w:val="24"/>
          <w:lang w:val="tt-RU"/>
        </w:rPr>
      </w:pPr>
      <w:r w:rsidRPr="00C04DD2">
        <w:rPr>
          <w:rFonts w:ascii="Times New Roman" w:hAnsi="Times New Roman"/>
          <w:spacing w:val="2"/>
          <w:sz w:val="24"/>
          <w:szCs w:val="24"/>
          <w:lang w:val="tt-RU"/>
        </w:rPr>
        <w:lastRenderedPageBreak/>
        <w:t>Содержание тем структурируется вокруг воспитательных целей, направлено на развитие устной и письменной речи.</w:t>
      </w:r>
    </w:p>
    <w:p w:rsidR="00D0465C" w:rsidRPr="00C04DD2" w:rsidRDefault="00D0465C" w:rsidP="00D0465C">
      <w:pPr>
        <w:pStyle w:val="ae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  <w:r w:rsidRPr="00C04DD2">
        <w:rPr>
          <w:rFonts w:ascii="Times New Roman" w:hAnsi="Times New Roman"/>
          <w:bCs/>
          <w:sz w:val="24"/>
          <w:szCs w:val="24"/>
          <w:lang w:val="ru-RU"/>
        </w:rPr>
        <w:t>Вторая тема–</w:t>
      </w:r>
      <w:r w:rsidRPr="00C04DD2">
        <w:rPr>
          <w:rFonts w:ascii="Times New Roman" w:hAnsi="Times New Roman"/>
          <w:b/>
          <w:bCs/>
          <w:sz w:val="24"/>
          <w:szCs w:val="24"/>
          <w:lang w:val="ru-RU"/>
        </w:rPr>
        <w:t xml:space="preserve">«Тирә-як, көнкүреш» («Мир вокруг меня»). </w:t>
      </w:r>
      <w:r w:rsidRPr="00C04DD2">
        <w:rPr>
          <w:rFonts w:ascii="Times New Roman" w:hAnsi="Times New Roman"/>
          <w:sz w:val="24"/>
          <w:szCs w:val="24"/>
          <w:lang w:val="ru-RU"/>
        </w:rPr>
        <w:t xml:space="preserve">Внимание акцентируется на следующих темах: </w:t>
      </w:r>
      <w:r w:rsidRPr="00C04DD2">
        <w:rPr>
          <w:rFonts w:ascii="Times New Roman" w:hAnsi="Times New Roman"/>
          <w:bCs/>
          <w:sz w:val="24"/>
          <w:szCs w:val="24"/>
          <w:lang w:val="ru-RU"/>
        </w:rPr>
        <w:t>природа моего края, родословная моей семьи, населенные пункты, географические объекты моего края и т.д.</w:t>
      </w:r>
    </w:p>
    <w:p w:rsidR="00D0465C" w:rsidRPr="00C04DD2" w:rsidRDefault="00D0465C" w:rsidP="00D0465C">
      <w:pPr>
        <w:pStyle w:val="ae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04DD2">
        <w:rPr>
          <w:rFonts w:ascii="Times New Roman" w:hAnsi="Times New Roman"/>
          <w:sz w:val="24"/>
          <w:szCs w:val="24"/>
          <w:lang w:val="ru-RU"/>
        </w:rPr>
        <w:t>Материал ориентирован на знакомство с внешним миром, формирование отношения к отдельным явлениям, расширение кругозора обучающегося.</w:t>
      </w:r>
    </w:p>
    <w:p w:rsidR="00D0465C" w:rsidRPr="00C04DD2" w:rsidRDefault="00D0465C" w:rsidP="00D0465C">
      <w:pPr>
        <w:pStyle w:val="ae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C04DD2">
        <w:rPr>
          <w:rFonts w:ascii="Times New Roman" w:hAnsi="Times New Roman"/>
          <w:bCs/>
          <w:sz w:val="24"/>
          <w:szCs w:val="24"/>
          <w:lang w:val="ru-RU"/>
        </w:rPr>
        <w:t xml:space="preserve">Третья тема – </w:t>
      </w:r>
      <w:r w:rsidRPr="00C04DD2">
        <w:rPr>
          <w:rFonts w:ascii="Times New Roman" w:hAnsi="Times New Roman"/>
          <w:bCs/>
          <w:sz w:val="24"/>
          <w:szCs w:val="24"/>
          <w:lang w:val="tt-RU"/>
        </w:rPr>
        <w:t>«</w:t>
      </w:r>
      <w:r w:rsidRPr="00C04DD2">
        <w:rPr>
          <w:rFonts w:ascii="Times New Roman" w:hAnsi="Times New Roman"/>
          <w:b/>
          <w:sz w:val="24"/>
          <w:szCs w:val="24"/>
          <w:lang w:val="tt-RU"/>
        </w:rPr>
        <w:t>Туган җирем</w:t>
      </w:r>
      <w:r w:rsidRPr="00C04DD2">
        <w:rPr>
          <w:rFonts w:ascii="Times New Roman" w:hAnsi="Times New Roman"/>
          <w:bCs/>
          <w:sz w:val="24"/>
          <w:szCs w:val="24"/>
          <w:lang w:val="tt-RU"/>
        </w:rPr>
        <w:t>»</w:t>
      </w:r>
      <w:r w:rsidRPr="00C04DD2">
        <w:rPr>
          <w:rFonts w:ascii="Times New Roman" w:hAnsi="Times New Roman"/>
          <w:bCs/>
          <w:sz w:val="24"/>
          <w:szCs w:val="24"/>
          <w:lang w:val="ru-RU"/>
        </w:rPr>
        <w:t>(</w:t>
      </w:r>
      <w:r w:rsidRPr="00C04DD2">
        <w:rPr>
          <w:rFonts w:ascii="Times New Roman" w:hAnsi="Times New Roman"/>
          <w:b/>
          <w:bCs/>
          <w:sz w:val="24"/>
          <w:szCs w:val="24"/>
          <w:lang w:val="ru-RU"/>
        </w:rPr>
        <w:t>«Моя Родина»).</w:t>
      </w:r>
      <w:r w:rsidRPr="00C04DD2">
        <w:rPr>
          <w:rFonts w:ascii="Times New Roman" w:hAnsi="Times New Roman"/>
          <w:bCs/>
          <w:sz w:val="24"/>
          <w:szCs w:val="24"/>
          <w:lang w:val="ru-RU"/>
        </w:rPr>
        <w:t xml:space="preserve"> Тема нацелена на ознакомление с историей и культуройРоссии, </w:t>
      </w:r>
      <w:r w:rsidRPr="00C04DD2">
        <w:rPr>
          <w:rFonts w:ascii="Times New Roman" w:hAnsi="Times New Roman"/>
          <w:sz w:val="24"/>
          <w:szCs w:val="24"/>
          <w:lang w:val="tt-RU"/>
        </w:rPr>
        <w:t xml:space="preserve">особенностями современной жизни </w:t>
      </w:r>
      <w:r w:rsidRPr="00C04DD2">
        <w:rPr>
          <w:rFonts w:ascii="Times New Roman" w:hAnsi="Times New Roman"/>
          <w:bCs/>
          <w:noProof/>
          <w:spacing w:val="-1"/>
          <w:sz w:val="24"/>
          <w:szCs w:val="24"/>
          <w:lang w:val="ru-RU"/>
        </w:rPr>
        <w:t>России; историческими и памятными местамиРоссии и др.</w:t>
      </w:r>
    </w:p>
    <w:p w:rsidR="00D0465C" w:rsidRPr="00C04DD2" w:rsidRDefault="00D0465C" w:rsidP="00D0465C">
      <w:pPr>
        <w:pStyle w:val="ae"/>
        <w:spacing w:line="360" w:lineRule="auto"/>
        <w:ind w:firstLine="709"/>
        <w:jc w:val="both"/>
        <w:rPr>
          <w:rFonts w:ascii="Times New Roman" w:hAnsi="Times New Roman"/>
          <w:bCs/>
          <w:noProof/>
          <w:spacing w:val="-1"/>
          <w:sz w:val="24"/>
          <w:szCs w:val="24"/>
          <w:lang w:val="ru-RU"/>
        </w:rPr>
      </w:pPr>
      <w:r w:rsidRPr="00C04DD2">
        <w:rPr>
          <w:rFonts w:ascii="Times New Roman" w:hAnsi="Times New Roman"/>
          <w:sz w:val="24"/>
          <w:szCs w:val="24"/>
          <w:lang w:val="ru-RU"/>
        </w:rPr>
        <w:t xml:space="preserve">Материал ориентирован на </w:t>
      </w:r>
      <w:r w:rsidRPr="00C04DD2">
        <w:rPr>
          <w:rStyle w:val="Zag11"/>
          <w:rFonts w:ascii="Times New Roman" w:eastAsia="@Arial Unicode MS" w:hAnsi="Times New Roman"/>
          <w:color w:val="auto"/>
          <w:sz w:val="24"/>
          <w:szCs w:val="24"/>
          <w:lang w:val="ru-RU"/>
        </w:rPr>
        <w:t>воспитание и развитие качеств личности, отвечающих задачам построения российского гражданского общества на основе принципов толерантности, диалога культур и взаимоуважения внутри многонационального и поликультурногообщества.</w:t>
      </w:r>
    </w:p>
    <w:p w:rsidR="00D0465C" w:rsidRPr="00C04DD2" w:rsidRDefault="00D0465C" w:rsidP="00D0465C">
      <w:pPr>
        <w:pStyle w:val="ae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04DD2">
        <w:rPr>
          <w:rFonts w:ascii="Times New Roman" w:hAnsi="Times New Roman"/>
          <w:sz w:val="24"/>
          <w:szCs w:val="24"/>
          <w:lang w:val="ru-RU"/>
        </w:rPr>
        <w:t xml:space="preserve">Четвертая тема – </w:t>
      </w:r>
      <w:r w:rsidRPr="00C04DD2">
        <w:rPr>
          <w:rFonts w:ascii="Times New Roman" w:hAnsi="Times New Roman"/>
          <w:b/>
          <w:sz w:val="24"/>
          <w:szCs w:val="24"/>
          <w:lang w:val="ru-RU"/>
        </w:rPr>
        <w:t>«Татар дөньясы»</w:t>
      </w:r>
      <w:r w:rsidRPr="00C04DD2">
        <w:rPr>
          <w:rFonts w:ascii="Times New Roman" w:hAnsi="Times New Roman"/>
          <w:sz w:val="24"/>
          <w:szCs w:val="24"/>
          <w:lang w:val="ru-RU"/>
        </w:rPr>
        <w:t xml:space="preserve"> («</w:t>
      </w:r>
      <w:r w:rsidRPr="00C04DD2">
        <w:rPr>
          <w:rFonts w:ascii="Times New Roman" w:hAnsi="Times New Roman"/>
          <w:b/>
          <w:sz w:val="24"/>
          <w:szCs w:val="24"/>
          <w:lang w:val="ru-RU"/>
        </w:rPr>
        <w:t>Мир татарского народа</w:t>
      </w:r>
      <w:r w:rsidRPr="00C04DD2">
        <w:rPr>
          <w:rFonts w:ascii="Times New Roman" w:hAnsi="Times New Roman"/>
          <w:sz w:val="24"/>
          <w:szCs w:val="24"/>
          <w:lang w:val="ru-RU"/>
        </w:rPr>
        <w:t xml:space="preserve">»). Внимание акцентируется на следующих темах: легенды о Сююмбике, история Казани, национальные ремесла татарского народа, история татарского театра, татарское кино, </w:t>
      </w:r>
      <w:r w:rsidRPr="00C04DD2">
        <w:rPr>
          <w:rFonts w:ascii="Times New Roman" w:hAnsi="Times New Roman"/>
          <w:bCs/>
          <w:sz w:val="24"/>
          <w:szCs w:val="24"/>
          <w:lang w:val="ru-RU"/>
        </w:rPr>
        <w:t>национальныепраздники</w:t>
      </w:r>
      <w:r w:rsidRPr="00C04DD2">
        <w:rPr>
          <w:rFonts w:ascii="Times New Roman" w:hAnsi="Times New Roman"/>
          <w:sz w:val="24"/>
          <w:szCs w:val="24"/>
          <w:lang w:val="ru-RU"/>
        </w:rPr>
        <w:t>.</w:t>
      </w:r>
    </w:p>
    <w:p w:rsidR="00D0465C" w:rsidRPr="00C04DD2" w:rsidRDefault="00D0465C" w:rsidP="00D0465C">
      <w:pPr>
        <w:pStyle w:val="32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DD2">
        <w:rPr>
          <w:rFonts w:ascii="Times New Roman" w:hAnsi="Times New Roman" w:cs="Times New Roman"/>
          <w:sz w:val="24"/>
          <w:szCs w:val="24"/>
        </w:rPr>
        <w:t xml:space="preserve">Тема способствует формированию гражданской позиции и национально-культурной идентичности, а также умения воспринимать татарскую культуру в контексте эволюции мировой культуры. </w:t>
      </w:r>
    </w:p>
    <w:p w:rsidR="00D0465C" w:rsidRPr="00C04DD2" w:rsidRDefault="00D0465C" w:rsidP="00D0465C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DD2">
        <w:rPr>
          <w:rFonts w:ascii="Times New Roman" w:hAnsi="Times New Roman"/>
          <w:b/>
          <w:sz w:val="24"/>
          <w:szCs w:val="24"/>
        </w:rPr>
        <w:t>Виды речевой деятельности</w:t>
      </w:r>
    </w:p>
    <w:p w:rsidR="00D0465C" w:rsidRPr="00C04DD2" w:rsidRDefault="00D0465C" w:rsidP="00D0465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4DD2">
        <w:rPr>
          <w:rFonts w:ascii="Times New Roman" w:hAnsi="Times New Roman"/>
          <w:b/>
          <w:sz w:val="24"/>
          <w:szCs w:val="24"/>
          <w:lang w:val="tt-RU"/>
        </w:rPr>
        <w:t>Слушание</w:t>
      </w:r>
    </w:p>
    <w:p w:rsidR="00D0465C" w:rsidRPr="00C04DD2" w:rsidRDefault="00D0465C" w:rsidP="00D0465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4DD2">
        <w:rPr>
          <w:rFonts w:ascii="Times New Roman" w:hAnsi="Times New Roman"/>
          <w:sz w:val="24"/>
          <w:szCs w:val="24"/>
        </w:rPr>
        <w:t>Восприятие на слух текста, объемного произведения. Восприятие на слух и понимание основного содержания аудио- и видеотекстов. Понимание содержания прослушанных текстов различных функционально-смысловых типов речи.</w:t>
      </w:r>
      <w:r w:rsidRPr="00C04DD2">
        <w:rPr>
          <w:rFonts w:ascii="Times New Roman" w:eastAsia="Times New Roman" w:hAnsi="Times New Roman"/>
          <w:sz w:val="24"/>
          <w:szCs w:val="24"/>
        </w:rPr>
        <w:t>Понимание текста как речевого произведения, выявление его структуры, особенностей абзацного членения.</w:t>
      </w:r>
    </w:p>
    <w:p w:rsidR="00D0465C" w:rsidRPr="00C04DD2" w:rsidRDefault="00D0465C" w:rsidP="00D0465C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4DD2">
        <w:rPr>
          <w:rFonts w:ascii="Times New Roman" w:hAnsi="Times New Roman"/>
          <w:b/>
          <w:sz w:val="24"/>
          <w:szCs w:val="24"/>
        </w:rPr>
        <w:t>Говорение</w:t>
      </w:r>
    </w:p>
    <w:p w:rsidR="00D0465C" w:rsidRPr="00C04DD2" w:rsidRDefault="00D0465C" w:rsidP="00D0465C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4DD2">
        <w:rPr>
          <w:rFonts w:ascii="Times New Roman" w:eastAsia="Times New Roman" w:hAnsi="Times New Roman"/>
          <w:sz w:val="24"/>
          <w:szCs w:val="24"/>
        </w:rPr>
        <w:t xml:space="preserve">Совершенствование интонационныхумений обучающихся – разграничение эмоциональной и смысловой интонации. </w:t>
      </w:r>
      <w:r w:rsidRPr="00C04DD2">
        <w:rPr>
          <w:rFonts w:ascii="Times New Roman" w:hAnsi="Times New Roman"/>
          <w:sz w:val="24"/>
          <w:szCs w:val="24"/>
        </w:rPr>
        <w:t xml:space="preserve">Участие в диалогах, беседах, дискуссиях на различные темы. </w:t>
      </w:r>
    </w:p>
    <w:p w:rsidR="00D0465C" w:rsidRPr="00C04DD2" w:rsidRDefault="00D0465C" w:rsidP="00D0465C">
      <w:pPr>
        <w:tabs>
          <w:tab w:val="left" w:leader="do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4DD2">
        <w:rPr>
          <w:rFonts w:ascii="Times New Roman" w:hAnsi="Times New Roman"/>
          <w:sz w:val="24"/>
          <w:szCs w:val="24"/>
          <w:lang w:eastAsia="ru-RU"/>
        </w:rPr>
        <w:t>Владение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отношений).</w:t>
      </w:r>
      <w:r w:rsidRPr="00C04DD2">
        <w:rPr>
          <w:rFonts w:ascii="Times New Roman" w:hAnsi="Times New Roman"/>
          <w:iCs/>
          <w:sz w:val="24"/>
          <w:szCs w:val="24"/>
          <w:lang w:eastAsia="ru-RU"/>
        </w:rPr>
        <w:t>Краткое высказывание в соответствии с предложенной ситуацией общения.</w:t>
      </w:r>
    </w:p>
    <w:p w:rsidR="00D0465C" w:rsidRPr="00C04DD2" w:rsidRDefault="00D0465C" w:rsidP="00D0465C">
      <w:pPr>
        <w:tabs>
          <w:tab w:val="left" w:leader="dot" w:pos="624"/>
        </w:tabs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color w:val="auto"/>
          <w:sz w:val="24"/>
          <w:szCs w:val="24"/>
        </w:rPr>
      </w:pPr>
      <w:r w:rsidRPr="00C04DD2">
        <w:rPr>
          <w:rStyle w:val="c3"/>
          <w:rFonts w:ascii="Times New Roman" w:hAnsi="Times New Roman"/>
          <w:sz w:val="24"/>
          <w:szCs w:val="24"/>
        </w:rPr>
        <w:lastRenderedPageBreak/>
        <w:t>Свободное, правильное изложение своих мыслей в устной и письменной форме, соблюдая нормы построения текста (логичность, последовательность, соответствие теме, связность)</w:t>
      </w:r>
      <w:r w:rsidRPr="00C04DD2">
        <w:rPr>
          <w:rStyle w:val="c3"/>
          <w:rFonts w:ascii="Times New Roman" w:hAnsi="Times New Roman"/>
          <w:sz w:val="24"/>
          <w:szCs w:val="24"/>
          <w:lang w:val="tt-RU"/>
        </w:rPr>
        <w:t xml:space="preserve">. Умение давать </w:t>
      </w:r>
      <w:r w:rsidRPr="00C04DD2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развернутые ответы на вопросы.Составление собственных текстов, пользуясь образцом, ключевыми словами, вопросами или планом.</w:t>
      </w:r>
      <w:r w:rsidRPr="00C04DD2">
        <w:rPr>
          <w:rFonts w:ascii="Times New Roman" w:eastAsia="Times New Roman" w:hAnsi="Times New Roman"/>
          <w:sz w:val="24"/>
          <w:szCs w:val="24"/>
          <w:lang w:val="tt-RU" w:eastAsia="ru-RU"/>
        </w:rPr>
        <w:t>Составление вопросов по содержанию текста и умение отвечать на них.</w:t>
      </w:r>
    </w:p>
    <w:p w:rsidR="00D0465C" w:rsidRPr="00C04DD2" w:rsidRDefault="00D0465C" w:rsidP="00D0465C">
      <w:pPr>
        <w:tabs>
          <w:tab w:val="left" w:leader="dot" w:pos="624"/>
        </w:tabs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color w:val="auto"/>
          <w:sz w:val="24"/>
          <w:szCs w:val="24"/>
        </w:rPr>
      </w:pPr>
      <w:r w:rsidRPr="00C04DD2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Подробный и сжатый пересказ содержания прочитанных текстов.</w:t>
      </w:r>
      <w:r w:rsidR="00090A9D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 xml:space="preserve"> </w:t>
      </w:r>
      <w:r w:rsidRPr="00C04DD2">
        <w:rPr>
          <w:rFonts w:ascii="Times New Roman" w:eastAsia="Times New Roman" w:hAnsi="Times New Roman"/>
          <w:sz w:val="24"/>
          <w:szCs w:val="24"/>
        </w:rPr>
        <w:t>Передача содержания текста с изменением лица рассказчика. Определение типа текста (повествование, описание, рассуждение) и создание собственного текста заданного типа.</w:t>
      </w:r>
      <w:r w:rsidR="00090A9D">
        <w:rPr>
          <w:rFonts w:ascii="Times New Roman" w:eastAsia="Times New Roman" w:hAnsi="Times New Roman"/>
          <w:sz w:val="24"/>
          <w:szCs w:val="24"/>
        </w:rPr>
        <w:t xml:space="preserve"> </w:t>
      </w:r>
      <w:r w:rsidRPr="00C04DD2">
        <w:rPr>
          <w:rFonts w:ascii="Times New Roman" w:hAnsi="Times New Roman"/>
          <w:iCs/>
          <w:sz w:val="24"/>
          <w:szCs w:val="24"/>
        </w:rPr>
        <w:t>Краткое изложение на татарском языке результатов выполненной проектной работы.</w:t>
      </w:r>
    </w:p>
    <w:p w:rsidR="00D0465C" w:rsidRPr="00C04DD2" w:rsidRDefault="00D0465C" w:rsidP="00D0465C">
      <w:pPr>
        <w:widowControl w:val="0"/>
        <w:tabs>
          <w:tab w:val="left" w:pos="289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4DD2">
        <w:rPr>
          <w:rFonts w:ascii="Times New Roman" w:hAnsi="Times New Roman"/>
          <w:b/>
          <w:sz w:val="24"/>
          <w:szCs w:val="24"/>
        </w:rPr>
        <w:t>Чтение</w:t>
      </w:r>
    </w:p>
    <w:p w:rsidR="00D0465C" w:rsidRPr="00C04DD2" w:rsidRDefault="00D0465C" w:rsidP="00D0465C">
      <w:pPr>
        <w:widowControl w:val="0"/>
        <w:tabs>
          <w:tab w:val="left" w:pos="289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4DD2">
        <w:rPr>
          <w:rFonts w:ascii="Times New Roman" w:eastAsia="Times New Roman" w:hAnsi="Times New Roman"/>
          <w:sz w:val="24"/>
          <w:szCs w:val="24"/>
        </w:rPr>
        <w:t xml:space="preserve">Правильное </w:t>
      </w:r>
      <w:r w:rsidRPr="00C04DD2">
        <w:rPr>
          <w:rFonts w:ascii="Times New Roman" w:hAnsi="Times New Roman"/>
          <w:sz w:val="24"/>
          <w:szCs w:val="24"/>
        </w:rPr>
        <w:t>беглое</w:t>
      </w:r>
      <w:r w:rsidRPr="00C04DD2">
        <w:rPr>
          <w:rFonts w:ascii="Times New Roman" w:eastAsia="Times New Roman" w:hAnsi="Times New Roman"/>
          <w:sz w:val="24"/>
          <w:szCs w:val="24"/>
        </w:rPr>
        <w:t>, осознанное и выразительное чтение текстов на татарском языке.</w:t>
      </w:r>
      <w:r w:rsidR="00090A9D">
        <w:rPr>
          <w:rFonts w:ascii="Times New Roman" w:eastAsia="Times New Roman" w:hAnsi="Times New Roman"/>
          <w:sz w:val="24"/>
          <w:szCs w:val="24"/>
        </w:rPr>
        <w:t xml:space="preserve"> </w:t>
      </w:r>
      <w:r w:rsidRPr="00C04DD2">
        <w:rPr>
          <w:rFonts w:ascii="Times New Roman" w:hAnsi="Times New Roman"/>
          <w:sz w:val="24"/>
          <w:szCs w:val="24"/>
          <w:lang w:eastAsia="ru-RU"/>
        </w:rPr>
        <w:t>Чтение текстов разных стилей и жанров, владение разными видами чтения (изучающим, ознакомительным, просмотровым).</w:t>
      </w:r>
      <w:r w:rsidRPr="00C04DD2">
        <w:rPr>
          <w:rFonts w:ascii="Times New Roman" w:hAnsi="Times New Roman"/>
          <w:sz w:val="24"/>
          <w:szCs w:val="24"/>
        </w:rPr>
        <w:t>Чтение и нахождение нужной информации в текстах.</w:t>
      </w:r>
    </w:p>
    <w:p w:rsidR="00D0465C" w:rsidRPr="00C04DD2" w:rsidRDefault="00D0465C" w:rsidP="00D0465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04DD2">
        <w:rPr>
          <w:rFonts w:ascii="Times New Roman" w:hAnsi="Times New Roman"/>
          <w:sz w:val="24"/>
          <w:szCs w:val="24"/>
        </w:rPr>
        <w:t>Работа с книгой, статьями из газет и журналов, Интернет ресурсами. Определение темы и основной мысли текста.</w:t>
      </w:r>
    </w:p>
    <w:p w:rsidR="00D0465C" w:rsidRPr="00C04DD2" w:rsidRDefault="00D0465C" w:rsidP="00D0465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04DD2">
        <w:rPr>
          <w:rFonts w:ascii="Times New Roman" w:hAnsi="Times New Roman"/>
          <w:b/>
          <w:sz w:val="24"/>
          <w:szCs w:val="24"/>
        </w:rPr>
        <w:t>Письмо</w:t>
      </w:r>
    </w:p>
    <w:p w:rsidR="00D0465C" w:rsidRPr="00C04DD2" w:rsidRDefault="00D0465C" w:rsidP="00D0465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04DD2">
        <w:rPr>
          <w:rFonts w:ascii="Times New Roman" w:hAnsi="Times New Roman"/>
          <w:sz w:val="24"/>
          <w:szCs w:val="24"/>
        </w:rPr>
        <w:t>Письменное выполнение</w:t>
      </w:r>
      <w:r w:rsidR="00090A9D">
        <w:rPr>
          <w:rFonts w:ascii="Times New Roman" w:hAnsi="Times New Roman"/>
          <w:sz w:val="24"/>
          <w:szCs w:val="24"/>
        </w:rPr>
        <w:t xml:space="preserve"> </w:t>
      </w:r>
      <w:r w:rsidRPr="00C04DD2">
        <w:rPr>
          <w:rFonts w:ascii="Times New Roman" w:hAnsi="Times New Roman"/>
          <w:sz w:val="24"/>
          <w:szCs w:val="24"/>
        </w:rPr>
        <w:t>языковых (фонетических, лексических и грамматических) упражнений. Свободное, правильное изложение своих мыслей в письменной форме, соблюдая нормы построения текста (логичность, последовательность, соответствие теме, связность).</w:t>
      </w:r>
    </w:p>
    <w:p w:rsidR="00D0465C" w:rsidRPr="00C04DD2" w:rsidRDefault="00D0465C" w:rsidP="00D0465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DD2">
        <w:rPr>
          <w:rFonts w:ascii="Times New Roman" w:hAnsi="Times New Roman"/>
          <w:sz w:val="24"/>
          <w:szCs w:val="24"/>
        </w:rPr>
        <w:t xml:space="preserve">Составление плана прочитанного текста с целью дальнейшего воспроизведения содержания текста. </w:t>
      </w:r>
      <w:r w:rsidRPr="00C04DD2">
        <w:rPr>
          <w:rStyle w:val="Zag11"/>
          <w:rFonts w:ascii="Times New Roman" w:hAnsi="Times New Roman"/>
          <w:color w:val="auto"/>
          <w:sz w:val="24"/>
          <w:szCs w:val="24"/>
        </w:rPr>
        <w:t>Написание собственных текстов по заданной</w:t>
      </w:r>
      <w:r w:rsidR="00090A9D">
        <w:rPr>
          <w:rStyle w:val="Zag11"/>
          <w:rFonts w:ascii="Times New Roman" w:hAnsi="Times New Roman"/>
          <w:color w:val="auto"/>
          <w:sz w:val="24"/>
          <w:szCs w:val="24"/>
        </w:rPr>
        <w:t xml:space="preserve"> </w:t>
      </w:r>
      <w:r w:rsidRPr="00C04DD2">
        <w:rPr>
          <w:rStyle w:val="Zag11"/>
          <w:rFonts w:ascii="Times New Roman" w:hAnsi="Times New Roman"/>
          <w:color w:val="auto"/>
          <w:sz w:val="24"/>
          <w:szCs w:val="24"/>
        </w:rPr>
        <w:t xml:space="preserve">теме. </w:t>
      </w:r>
      <w:r w:rsidRPr="00C04DD2">
        <w:rPr>
          <w:rFonts w:ascii="Times New Roman" w:eastAsia="Times New Roman" w:hAnsi="Times New Roman"/>
          <w:sz w:val="24"/>
          <w:szCs w:val="24"/>
        </w:rPr>
        <w:t xml:space="preserve">Написание текстов с опорой на картину. </w:t>
      </w:r>
      <w:r w:rsidRPr="00C04DD2">
        <w:rPr>
          <w:rFonts w:ascii="Times New Roman" w:hAnsi="Times New Roman"/>
          <w:sz w:val="24"/>
          <w:szCs w:val="24"/>
        </w:rPr>
        <w:t>Краткие выписки из текста для использования их в собственных высказываниях.</w:t>
      </w:r>
      <w:r w:rsidR="00090A9D">
        <w:rPr>
          <w:rFonts w:ascii="Times New Roman" w:hAnsi="Times New Roman"/>
          <w:sz w:val="24"/>
          <w:szCs w:val="24"/>
        </w:rPr>
        <w:t xml:space="preserve"> </w:t>
      </w:r>
      <w:r w:rsidRPr="00C04DD2">
        <w:rPr>
          <w:rFonts w:ascii="Times New Roman" w:eastAsia="Times New Roman" w:hAnsi="Times New Roman"/>
          <w:sz w:val="24"/>
          <w:szCs w:val="24"/>
          <w:lang w:eastAsia="ru-RU"/>
        </w:rPr>
        <w:t>Извлечение информации из различных источников, свободное пользование лингвистическими словарями, справочной литературой; осуществление информационной обработки текстов (создание тезисов, конспектов, рефератов, рецензий).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C04DD2">
        <w:rPr>
          <w:b/>
          <w:bCs/>
        </w:rPr>
        <w:t xml:space="preserve">Фонетика, графика, орфоэпия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 xml:space="preserve">Речевой аппарат. Место образования звуков. Гласные и согласные звуки татарского языка: количество, произношение, классификация, характеристика. Гласные звуки переднего и заднего ряда; огубленные и неогубленные. Звонкие и глухие согласные звуки, парные и непарные по звонкости-глухости согласные звуки. Звук [ʼ] (гамза). Звуки [w], [в], [ф], обозначаемые на письме буквой в.Буквы, обозначающие сочетание двух звуков: е, ё, ю, я. Правописание букв ъ и ь. Сопоставительный анализ гласных и согласных звуков татарского и русского языков.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lastRenderedPageBreak/>
        <w:t>Изменения в системе гласных и согласных звуков. Комбинаторные и позиционные изменения гласных. Закон сингармонизма, его виды. Ассимиляция звуков. Аккомодация. Виды ассимиляции.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 xml:space="preserve">Слог. Ударение в татарском языке. Ударный слог. Ударение в заимствованных словах. Особенности словесного ударения в татарском языке. Логическое ударение.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 xml:space="preserve">Понятие об интонации.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>Произношение звуков и сочетаний звуков, ударение в словах в соответствии с нормами современного татарского литературного языка. Использование орфоэпического словаря татарского языка при определении правильного произношения слов.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>Транскрипция. Фонетический анализ слова.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>Использование алфавита при работе со словарями, справочниками, каталогами.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C04DD2">
        <w:rPr>
          <w:b/>
          <w:bCs/>
        </w:rPr>
        <w:t>Морфемика и словообразование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>Корень и аффикс. Основа слова. Формообразующие и словообразующие аффиксы. Однокоренные слова. Способы словообразования в татарском языке. Корневые, производные,составные и парные слова. Присоединение окончаний к заимствованным словам. Морфемный и словообразовательный анализ слов.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rPr>
          <w:b/>
          <w:bCs/>
        </w:rPr>
        <w:t>Лексикология и фразеология</w:t>
      </w:r>
    </w:p>
    <w:p w:rsidR="00D0465C" w:rsidRPr="00C04DD2" w:rsidRDefault="00D0465C" w:rsidP="00D0465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04DD2">
        <w:rPr>
          <w:rFonts w:ascii="Times New Roman" w:eastAsia="Times New Roman" w:hAnsi="Times New Roman"/>
          <w:sz w:val="24"/>
          <w:szCs w:val="24"/>
        </w:rPr>
        <w:t>Лексическое значение слова. Арабско-персидские, европейские, русские заимствования.</w:t>
      </w:r>
      <w:r w:rsidR="00090A9D">
        <w:rPr>
          <w:rFonts w:ascii="Times New Roman" w:eastAsia="Times New Roman" w:hAnsi="Times New Roman"/>
          <w:sz w:val="24"/>
          <w:szCs w:val="24"/>
        </w:rPr>
        <w:t xml:space="preserve"> </w:t>
      </w:r>
      <w:r w:rsidRPr="00C04DD2">
        <w:rPr>
          <w:rFonts w:ascii="Times New Roman" w:eastAsia="Times New Roman" w:hAnsi="Times New Roman"/>
          <w:sz w:val="24"/>
          <w:szCs w:val="24"/>
        </w:rPr>
        <w:t>Использование в речи синонимов, антонимов, омонимов</w:t>
      </w:r>
      <w:r w:rsidRPr="00C04DD2">
        <w:rPr>
          <w:rFonts w:ascii="Times New Roman" w:hAnsi="Times New Roman"/>
          <w:sz w:val="24"/>
          <w:szCs w:val="24"/>
        </w:rPr>
        <w:t>(лексических омонимов, омофонов, омографов, омоформ)</w:t>
      </w:r>
      <w:r w:rsidRPr="00C04DD2">
        <w:rPr>
          <w:rFonts w:ascii="Times New Roman" w:eastAsia="Times New Roman" w:hAnsi="Times New Roman"/>
          <w:sz w:val="24"/>
          <w:szCs w:val="24"/>
        </w:rPr>
        <w:t>. Цепочка синонимов. Использование словарей синонимов и антонимов.</w:t>
      </w:r>
    </w:p>
    <w:p w:rsidR="00D0465C" w:rsidRPr="00C04DD2" w:rsidRDefault="00D0465C" w:rsidP="00D0465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04DD2">
        <w:rPr>
          <w:rFonts w:ascii="Times New Roman" w:eastAsia="Times New Roman" w:hAnsi="Times New Roman"/>
          <w:sz w:val="24"/>
          <w:szCs w:val="24"/>
        </w:rPr>
        <w:t>Устаревшие слова, историзмы, неологизмы, диалектные слова. Профессиональная лексика.</w:t>
      </w:r>
    </w:p>
    <w:p w:rsidR="00D0465C" w:rsidRPr="00C04DD2" w:rsidRDefault="00D0465C" w:rsidP="00D0465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4DD2">
        <w:rPr>
          <w:rFonts w:ascii="Times New Roman" w:eastAsia="Times New Roman" w:hAnsi="Times New Roman"/>
          <w:sz w:val="24"/>
          <w:szCs w:val="24"/>
        </w:rPr>
        <w:t>Фразеологизмы, толкование их значений, употребление в речи.</w:t>
      </w:r>
      <w:r w:rsidR="00090A9D">
        <w:rPr>
          <w:rFonts w:ascii="Times New Roman" w:eastAsia="Times New Roman" w:hAnsi="Times New Roman"/>
          <w:sz w:val="24"/>
          <w:szCs w:val="24"/>
        </w:rPr>
        <w:t xml:space="preserve"> </w:t>
      </w:r>
      <w:r w:rsidRPr="00C04DD2">
        <w:rPr>
          <w:rFonts w:ascii="Times New Roman" w:hAnsi="Times New Roman"/>
          <w:sz w:val="24"/>
          <w:szCs w:val="24"/>
        </w:rPr>
        <w:t>Работа</w:t>
      </w:r>
      <w:r w:rsidR="00090A9D">
        <w:rPr>
          <w:rFonts w:ascii="Times New Roman" w:hAnsi="Times New Roman"/>
          <w:sz w:val="24"/>
          <w:szCs w:val="24"/>
        </w:rPr>
        <w:t xml:space="preserve"> </w:t>
      </w:r>
      <w:r w:rsidRPr="00C04DD2">
        <w:rPr>
          <w:rFonts w:ascii="Times New Roman" w:hAnsi="Times New Roman"/>
          <w:sz w:val="24"/>
          <w:szCs w:val="24"/>
        </w:rPr>
        <w:t xml:space="preserve">с толковым словарем татарского языка. </w:t>
      </w:r>
    </w:p>
    <w:p w:rsidR="00D0465C" w:rsidRPr="00C04DD2" w:rsidRDefault="00D0465C" w:rsidP="00D0465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04DD2">
        <w:rPr>
          <w:rFonts w:ascii="Times New Roman" w:eastAsia="Times New Roman" w:hAnsi="Times New Roman"/>
          <w:sz w:val="24"/>
          <w:szCs w:val="24"/>
        </w:rPr>
        <w:t>Лексический анализ слова.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C04DD2">
        <w:rPr>
          <w:b/>
          <w:bCs/>
        </w:rPr>
        <w:t>Морфология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>Части речи: самостоятельные и служебные части речи.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lastRenderedPageBreak/>
        <w:t xml:space="preserve">Имя существительное. </w:t>
      </w:r>
      <w:r w:rsidRPr="00C04DD2">
        <w:t>Грамматическое значение, морфологические признаки и синтаксические функции имен существительных</w:t>
      </w:r>
      <w:r w:rsidRPr="00C04DD2">
        <w:rPr>
          <w:bCs/>
        </w:rPr>
        <w:t xml:space="preserve">. Собственные и нарицательные имена существительные. Категория падежа и принадлежности. </w:t>
      </w:r>
      <w:r w:rsidRPr="00C04DD2">
        <w:t>Склонение имен существительных с окончанием принадлежности по падежам.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 xml:space="preserve">Имя прилагательное. </w:t>
      </w:r>
      <w:r w:rsidRPr="00C04DD2">
        <w:t>Грамматическое значение, морфологические признаки и синтаксические функции имен прилагательных</w:t>
      </w:r>
      <w:r w:rsidRPr="00C04DD2">
        <w:rPr>
          <w:bCs/>
        </w:rPr>
        <w:t>. Степени сравнения имен прилагательных. Субстантивация прилагательных.</w:t>
      </w:r>
      <w:r w:rsidR="00090A9D">
        <w:rPr>
          <w:bCs/>
        </w:rPr>
        <w:t xml:space="preserve"> </w:t>
      </w:r>
      <w:r w:rsidRPr="00C04DD2">
        <w:rPr>
          <w:bCs/>
        </w:rPr>
        <w:t xml:space="preserve">Изменение имен прилагательных по падежам.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 xml:space="preserve">Местоимение. </w:t>
      </w:r>
      <w:r w:rsidRPr="00C04DD2">
        <w:t>Грамматическое значение, морфологические признаки и синтаксические функции местоимений</w:t>
      </w:r>
      <w:r w:rsidRPr="00C04DD2">
        <w:rPr>
          <w:bCs/>
        </w:rPr>
        <w:t>. Личные местоимения. Склонение личных местоимений по падежам. Разряды местоимений (</w:t>
      </w:r>
      <w:r w:rsidRPr="00C04DD2">
        <w:t>личные, указательные, вопросительные, притяжательные, неопределенные, определительные и отрицательные)</w:t>
      </w:r>
      <w:r w:rsidRPr="00C04DD2">
        <w:rPr>
          <w:bCs/>
        </w:rPr>
        <w:t xml:space="preserve">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 xml:space="preserve">Числительное. </w:t>
      </w:r>
      <w:r w:rsidRPr="00C04DD2">
        <w:t>Грамматическое значение, морфологические признаки и синтаксические функции числительных</w:t>
      </w:r>
      <w:r w:rsidRPr="00C04DD2">
        <w:rPr>
          <w:bCs/>
        </w:rPr>
        <w:t>. Значение и употребление в речи. Разряды числительных (количественные, порядковые, собирательные, приблизительные, разделительные). Склонение количественных числительных по падежам. Правописание и способы образования (корневые, сложные, парные и составные) числительных.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 xml:space="preserve">Глагол. </w:t>
      </w:r>
      <w:r w:rsidRPr="00C04DD2">
        <w:t>Грамматическое значение, морфологические признаки и синтаксические функции</w:t>
      </w:r>
      <w:r w:rsidRPr="00C04DD2">
        <w:rPr>
          <w:bCs/>
        </w:rPr>
        <w:t xml:space="preserve">. Категория времени. Спрягаемые личные (изъявительное, </w:t>
      </w:r>
      <w:r w:rsidRPr="00C04DD2">
        <w:t xml:space="preserve">повелительное, условное, желательное наклонения) </w:t>
      </w:r>
      <w:r w:rsidRPr="00C04DD2">
        <w:rPr>
          <w:bCs/>
        </w:rPr>
        <w:t xml:space="preserve">и неспрягаемые неличные </w:t>
      </w:r>
      <w:r w:rsidRPr="00C04DD2">
        <w:t xml:space="preserve">(инфинитив, имя действия, причастие, деепричастие) </w:t>
      </w:r>
      <w:r w:rsidRPr="00C04DD2">
        <w:rPr>
          <w:bCs/>
        </w:rPr>
        <w:t xml:space="preserve">формы глагола. Спряжение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аспектах. </w:t>
      </w:r>
      <w:r w:rsidRPr="00C04DD2">
        <w:rPr>
          <w:bCs/>
          <w:lang w:val="tt-RU"/>
        </w:rPr>
        <w:t xml:space="preserve">Вспомогательные глаголы.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>Наречие. Значениеи употребление в речи. Разряды наречий. Степени сравнения наречий. Синтаксическая роль наречий в предложении.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 xml:space="preserve">Послелоги и послеложные слова. Употребление послелогов со словами в различных падежных формах.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 xml:space="preserve">Союзы.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 xml:space="preserve">Частица. Правописание частиц.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 xml:space="preserve">Междометие.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>Модальные слова.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 xml:space="preserve">Предикативные слова.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>Звукоподражательные слова.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lastRenderedPageBreak/>
        <w:t xml:space="preserve">Морфологический разбор изученных частей речи.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rPr>
          <w:b/>
          <w:bCs/>
        </w:rPr>
        <w:t>Синтаксис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 xml:space="preserve">Главные члены предложения: подлежащее и сказуемое. Второстепенные члены предложения (определение, дополнение, обстоятельство).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 xml:space="preserve">Предложения с однородными членами.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>Вводные слова. Обращения. Употребление их в речи.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>Виды простых предложений. Распространенные и нераспространенные предложения. Полные и неполные предложения. Простое и сложное предложение с сочинительными союзами. Односоставные предложения с главным членом в форме подлежащего. Синтаксический анализ простого предложения.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lang w:val="tt-RU"/>
        </w:rPr>
      </w:pPr>
      <w:r w:rsidRPr="00C04DD2">
        <w:t>Понятие о сложных предложениях. Виды сложных предложений. Сложносочиненное и сложноподчиненное предложение. Главная и придаточная часть сложноподчиненного предложения. Синтетическое и аналитическое сложноподчиненное предложение. Синтетические и аналитические средства связи.</w:t>
      </w:r>
      <w:r w:rsidRPr="00C04DD2">
        <w:rPr>
          <w:lang w:val="tt-RU"/>
        </w:rPr>
        <w:t xml:space="preserve">Виды сложноподчиненных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уступительные). </w:t>
      </w:r>
      <w:r w:rsidRPr="00C04DD2">
        <w:t>Сопоставление сложноподчиненных предложений татарского и русского языков.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lang w:val="tt-RU"/>
        </w:rPr>
      </w:pPr>
      <w:r w:rsidRPr="00C04DD2">
        <w:t xml:space="preserve">Способы передачи чужой речи. Прямая и косвенная речь. Строение предложений с прямой речью. Преобразование прямой речи в косвенную речь.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>Диалог. Строение диалога в татарском языке.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lang w:val="tt-RU"/>
        </w:rPr>
      </w:pPr>
      <w:r w:rsidRPr="00C04DD2">
        <w:rPr>
          <w:b/>
          <w:lang w:val="tt-RU"/>
        </w:rPr>
        <w:t>Стилистика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lang w:val="tt-RU"/>
        </w:rPr>
      </w:pPr>
      <w:r w:rsidRPr="00C04DD2">
        <w:t xml:space="preserve">Синтаксические синонимы. Синонимия словосочетаний и предложений. 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C04DD2">
        <w:rPr>
          <w:bCs/>
        </w:rPr>
        <w:t>Стили речи (научный, официально-деловой, разговорный, художественный, публицистический).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rPr>
          <w:b/>
          <w:bCs/>
        </w:rPr>
        <w:t>Орфография и пунктуация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 xml:space="preserve">Правописание гласных и согласных. Правописание букв, обозначающих сочетание двух звуков. Правописание заимствованных слов. </w:t>
      </w:r>
    </w:p>
    <w:p w:rsidR="00D0465C" w:rsidRPr="00C04DD2" w:rsidRDefault="00D0465C" w:rsidP="00D0465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04DD2">
        <w:rPr>
          <w:rFonts w:ascii="Times New Roman" w:hAnsi="Times New Roman"/>
          <w:sz w:val="24"/>
          <w:szCs w:val="24"/>
        </w:rPr>
        <w:t>Знаки препинания в простом предложении. Знаки препинания в сложноподчиненных и сложносочиненных предложениях. Знаки препинания в предложениях с прямой речью.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rPr>
          <w:b/>
          <w:bCs/>
        </w:rPr>
        <w:lastRenderedPageBreak/>
        <w:t>Речевая деятельность и культура речи</w:t>
      </w:r>
    </w:p>
    <w:p w:rsidR="00D0465C" w:rsidRPr="00C04DD2" w:rsidRDefault="00D0465C" w:rsidP="00D046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DD2">
        <w:rPr>
          <w:rFonts w:ascii="Times New Roman" w:hAnsi="Times New Roman"/>
          <w:sz w:val="24"/>
          <w:szCs w:val="24"/>
        </w:rPr>
        <w:t>Понятие об устной и письменной речи.</w:t>
      </w:r>
      <w:r w:rsidR="00090A9D">
        <w:rPr>
          <w:rFonts w:ascii="Times New Roman" w:hAnsi="Times New Roman"/>
          <w:sz w:val="24"/>
          <w:szCs w:val="24"/>
        </w:rPr>
        <w:t xml:space="preserve"> </w:t>
      </w:r>
      <w:r w:rsidRPr="00C04DD2">
        <w:rPr>
          <w:rFonts w:ascii="Times New Roman" w:hAnsi="Times New Roman"/>
          <w:sz w:val="24"/>
          <w:szCs w:val="24"/>
        </w:rPr>
        <w:t>Различие понятий «язык» и «речь», видов речи и форм речи: диалог и монолог.</w:t>
      </w:r>
      <w:r w:rsidR="00090A9D">
        <w:rPr>
          <w:rFonts w:ascii="Times New Roman" w:hAnsi="Times New Roman"/>
          <w:sz w:val="24"/>
          <w:szCs w:val="24"/>
        </w:rPr>
        <w:t xml:space="preserve"> </w:t>
      </w:r>
      <w:r w:rsidRPr="00C04DD2">
        <w:rPr>
          <w:rFonts w:ascii="Times New Roman" w:hAnsi="Times New Roman"/>
          <w:sz w:val="24"/>
          <w:szCs w:val="24"/>
        </w:rPr>
        <w:t xml:space="preserve">Уместное использование </w:t>
      </w:r>
      <w:r w:rsidRPr="00C04DD2">
        <w:rPr>
          <w:rFonts w:ascii="Times New Roman" w:hAnsi="Times New Roman"/>
          <w:sz w:val="24"/>
          <w:szCs w:val="24"/>
          <w:shd w:val="clear" w:color="auto" w:fill="FFFFFF"/>
        </w:rPr>
        <w:t>не</w:t>
      </w:r>
      <w:r w:rsidR="00090A9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04DD2">
        <w:rPr>
          <w:rFonts w:ascii="Times New Roman" w:hAnsi="Times New Roman"/>
          <w:sz w:val="24"/>
          <w:szCs w:val="24"/>
          <w:shd w:val="clear" w:color="auto" w:fill="FFFFFF"/>
        </w:rPr>
        <w:t>общеупотребительной лексики (сленга, диалектной, профессиональной</w:t>
      </w:r>
      <w:r w:rsidRPr="00C04DD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лексики) в</w:t>
      </w:r>
      <w:r w:rsidR="00090A9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C04DD2">
        <w:rPr>
          <w:rFonts w:ascii="Times New Roman" w:hAnsi="Times New Roman"/>
          <w:sz w:val="24"/>
          <w:szCs w:val="24"/>
          <w:shd w:val="clear" w:color="auto" w:fill="FFFFFF"/>
        </w:rPr>
        <w:t>соответствии с ситуацией общения.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>Речевой этикет татарского языка. Соблюдение норм речевого этикета в ситуациях учебного и бытового общения.</w:t>
      </w:r>
      <w:r w:rsidR="00090A9D">
        <w:t xml:space="preserve"> </w:t>
      </w:r>
      <w:r w:rsidRPr="00C04DD2">
        <w:t>Понимание особенностей использования мимики и жестов в разговорной речи.</w:t>
      </w:r>
    </w:p>
    <w:p w:rsidR="00D0465C" w:rsidRPr="00C04DD2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rPr>
          <w:lang w:val="tt-RU"/>
        </w:rPr>
        <w:t>Соблюдение интонации, осуществление адекватного выбора и организации языковых средств, самоконтроль своей речи. Соблюдение в практике речевого общения основных орфоэпических, лексических, грамматических норм татарского литературного языка.</w:t>
      </w:r>
      <w:r w:rsidRPr="00C04DD2">
        <w:t>Корректировка заданных текстов с учетом правильности, богатства и выразительности письменной речи.</w:t>
      </w:r>
    </w:p>
    <w:p w:rsidR="00D0465C" w:rsidRDefault="00D0465C" w:rsidP="00D0465C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C04DD2">
        <w:t xml:space="preserve">Развитие речевой и мыслительной деятельности, а также коммуникативных умений и навыков, обеспечивающих свободное владение татарским языком в разных ситуациях. </w:t>
      </w:r>
    </w:p>
    <w:p w:rsidR="00DA4DA2" w:rsidRPr="00E14BA5" w:rsidRDefault="00090A9D" w:rsidP="00EF6312">
      <w:pPr>
        <w:autoSpaceDE w:val="0"/>
        <w:autoSpaceDN w:val="0"/>
        <w:adjustRightInd w:val="0"/>
        <w:rPr>
          <w:rFonts w:ascii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bCs/>
          <w:caps/>
        </w:rPr>
        <w:t xml:space="preserve">                                </w:t>
      </w:r>
      <w:r w:rsidR="00D0465C">
        <w:rPr>
          <w:rFonts w:ascii="Times New Roman" w:hAnsi="Times New Roman"/>
          <w:b/>
          <w:sz w:val="23"/>
          <w:szCs w:val="23"/>
        </w:rPr>
        <w:t xml:space="preserve"> </w:t>
      </w:r>
      <w:r w:rsidR="00DA4DA2" w:rsidRPr="00E14BA5">
        <w:rPr>
          <w:rFonts w:ascii="Times New Roman" w:hAnsi="Times New Roman"/>
          <w:b/>
          <w:sz w:val="23"/>
          <w:szCs w:val="23"/>
        </w:rPr>
        <w:t>Результаты освоения учебного предмета «</w:t>
      </w:r>
      <w:r w:rsidR="00EF6312" w:rsidRPr="00E14BA5">
        <w:rPr>
          <w:rFonts w:ascii="Times New Roman" w:hAnsi="Times New Roman"/>
          <w:b/>
          <w:bCs/>
          <w:sz w:val="24"/>
          <w:szCs w:val="24"/>
          <w:lang w:val="tt-RU"/>
        </w:rPr>
        <w:t>Родной (татарский) язык</w:t>
      </w:r>
      <w:r w:rsidR="00DA4DA2" w:rsidRPr="00E14BA5">
        <w:rPr>
          <w:rFonts w:ascii="Times New Roman" w:hAnsi="Times New Roman"/>
          <w:b/>
          <w:sz w:val="23"/>
          <w:szCs w:val="23"/>
        </w:rPr>
        <w:t xml:space="preserve"> на уровне основного общего образования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 результате изучения предмета «Родной (татарский) язык» на уровне основного общего образования у выпускников будут сформированы личностные, метапредметные и предметные результаты.</w:t>
      </w:r>
    </w:p>
    <w:p w:rsidR="00EF6312" w:rsidRPr="00E14BA5" w:rsidRDefault="00EF6312" w:rsidP="00EF6312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14BA5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У выпускника будут сформированы: </w:t>
      </w:r>
    </w:p>
    <w:p w:rsidR="00EF6312" w:rsidRPr="00E14BA5" w:rsidRDefault="00EF6312" w:rsidP="00EF6312">
      <w:pPr>
        <w:pStyle w:val="af2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bCs/>
          <w:sz w:val="24"/>
          <w:szCs w:val="24"/>
        </w:rPr>
        <w:t>р</w:t>
      </w:r>
      <w:r w:rsidRPr="00E14BA5">
        <w:rPr>
          <w:rFonts w:ascii="Times New Roman" w:hAnsi="Times New Roman"/>
          <w:sz w:val="24"/>
          <w:szCs w:val="24"/>
        </w:rPr>
        <w:t xml:space="preserve">оссийская гражданская идентичность (патриотизм, уважение к Отечеству, прошлому и настоящему многонационального народа России, идентификация себя в качестве гражданина России); </w:t>
      </w:r>
    </w:p>
    <w:p w:rsidR="00EF6312" w:rsidRPr="00E14BA5" w:rsidRDefault="00EF6312" w:rsidP="00EF6312">
      <w:pPr>
        <w:pStyle w:val="af2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целостное мировоззрение, соответствующее современному уровню развития науки и общественной практики, учитывающее социальное, культурное, языковое, духовное многообразие современного мира;</w:t>
      </w:r>
    </w:p>
    <w:p w:rsidR="00EF6312" w:rsidRPr="00E14BA5" w:rsidRDefault="00EF6312" w:rsidP="00EF6312">
      <w:pPr>
        <w:pStyle w:val="af2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понимание определяющей рол</w:t>
      </w:r>
      <w:r w:rsidRPr="00E14BA5">
        <w:rPr>
          <w:rFonts w:ascii="Times New Roman" w:hAnsi="Times New Roman"/>
          <w:sz w:val="24"/>
          <w:szCs w:val="24"/>
          <w:lang w:val="tt-RU"/>
        </w:rPr>
        <w:t>и</w:t>
      </w:r>
      <w:r w:rsidRPr="00E14BA5">
        <w:rPr>
          <w:rFonts w:ascii="Times New Roman" w:hAnsi="Times New Roman"/>
          <w:sz w:val="24"/>
          <w:szCs w:val="24"/>
        </w:rPr>
        <w:t xml:space="preserve">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EF6312" w:rsidRPr="00E14BA5" w:rsidRDefault="00EF6312" w:rsidP="00EF6312">
      <w:pPr>
        <w:pStyle w:val="af2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уважительное отношение к родному татарскому языку, гордость за него; сохранение чистоты татарского языка как явления национальной культуры;</w:t>
      </w:r>
    </w:p>
    <w:p w:rsidR="00EF6312" w:rsidRPr="00E14BA5" w:rsidRDefault="00EF6312" w:rsidP="00EF6312">
      <w:pPr>
        <w:pStyle w:val="af2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E14BA5">
        <w:rPr>
          <w:rFonts w:ascii="Times New Roman" w:hAnsi="Times New Roman"/>
          <w:bCs/>
          <w:sz w:val="24"/>
          <w:szCs w:val="24"/>
        </w:rPr>
        <w:lastRenderedPageBreak/>
        <w:t xml:space="preserve">потребность в изучении татарского языка и овладении им как средством общения, познания, самореализации и социальной адаптации в поликультурном, полиэтническом мире; </w:t>
      </w:r>
    </w:p>
    <w:p w:rsidR="00EF6312" w:rsidRPr="00E14BA5" w:rsidRDefault="00EF6312" w:rsidP="00EF6312">
      <w:pPr>
        <w:pStyle w:val="af2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14BA5">
        <w:rPr>
          <w:rFonts w:ascii="Times New Roman" w:hAnsi="Times New Roman"/>
          <w:bCs/>
          <w:sz w:val="24"/>
          <w:szCs w:val="24"/>
        </w:rPr>
        <w:t>национальное самосознание, стремление к взаимопониманию между людьми разных сообществ, толерантное отношение к проявлениям иной культуры, лучшее осознание своей культуры.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Выпускник получит возможность для формирования:</w:t>
      </w:r>
    </w:p>
    <w:p w:rsidR="00EF6312" w:rsidRPr="00E14BA5" w:rsidRDefault="00EF6312" w:rsidP="00EF6312">
      <w:pPr>
        <w:pStyle w:val="af2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выраженной устойчивой мотивации изучения татарского языка, интереса к культуре татарскогои других народов России.</w:t>
      </w:r>
    </w:p>
    <w:p w:rsidR="00EF6312" w:rsidRPr="00E14BA5" w:rsidRDefault="00EF6312" w:rsidP="00EF631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EF6312" w:rsidRPr="00E14BA5" w:rsidRDefault="00EF6312" w:rsidP="00EF631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Регулятивные универсальные учебные действия</w:t>
      </w:r>
    </w:p>
    <w:p w:rsidR="00EF6312" w:rsidRPr="00E14BA5" w:rsidRDefault="00EF6312" w:rsidP="00EF6312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Выпускник научится:</w:t>
      </w:r>
    </w:p>
    <w:p w:rsidR="00EF6312" w:rsidRPr="00E14BA5" w:rsidRDefault="00EF6312" w:rsidP="00EF6312">
      <w:pPr>
        <w:pStyle w:val="af2"/>
        <w:widowControl w:val="0"/>
        <w:numPr>
          <w:ilvl w:val="0"/>
          <w:numId w:val="11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</w:t>
      </w:r>
    </w:p>
    <w:p w:rsidR="00EF6312" w:rsidRPr="00E14BA5" w:rsidRDefault="00EF6312" w:rsidP="00EF6312">
      <w:pPr>
        <w:pStyle w:val="af2"/>
        <w:widowControl w:val="0"/>
        <w:numPr>
          <w:ilvl w:val="0"/>
          <w:numId w:val="11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самостоятельно планировать пути достижения целей; </w:t>
      </w:r>
    </w:p>
    <w:p w:rsidR="00EF6312" w:rsidRPr="00E14BA5" w:rsidRDefault="00EF6312" w:rsidP="00EF6312">
      <w:pPr>
        <w:pStyle w:val="af2"/>
        <w:widowControl w:val="0"/>
        <w:numPr>
          <w:ilvl w:val="0"/>
          <w:numId w:val="11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EF6312" w:rsidRPr="00E14BA5" w:rsidRDefault="00EF6312" w:rsidP="00EF6312">
      <w:pPr>
        <w:pStyle w:val="af2"/>
        <w:widowControl w:val="0"/>
        <w:numPr>
          <w:ilvl w:val="0"/>
          <w:numId w:val="11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F6312" w:rsidRPr="00E14BA5" w:rsidRDefault="00EF6312" w:rsidP="00EF6312">
      <w:pPr>
        <w:pStyle w:val="af2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самостоятельно контролировать свое время и управлять им;</w:t>
      </w:r>
    </w:p>
    <w:p w:rsidR="00EF6312" w:rsidRPr="00E14BA5" w:rsidRDefault="00EF6312" w:rsidP="00EF6312">
      <w:pPr>
        <w:pStyle w:val="af2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принимать решения в проблемной ситуации на основе переговоров.</w:t>
      </w:r>
    </w:p>
    <w:p w:rsidR="00EF6312" w:rsidRPr="00E14BA5" w:rsidRDefault="00EF6312" w:rsidP="00EF631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EF6312" w:rsidRPr="00E14BA5" w:rsidRDefault="00EF6312" w:rsidP="00EF6312">
      <w:pPr>
        <w:pStyle w:val="af2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E14BA5">
        <w:rPr>
          <w:rFonts w:ascii="Times New Roman" w:hAnsi="Times New Roman"/>
          <w:i/>
          <w:sz w:val="24"/>
          <w:szCs w:val="24"/>
          <w:lang w:eastAsia="ru-RU"/>
        </w:rPr>
        <w:t>при планировании достижения целей самостоятельно, полно и адекватно учитывать условия и средства их достижения;</w:t>
      </w:r>
    </w:p>
    <w:p w:rsidR="00EF6312" w:rsidRPr="00E14BA5" w:rsidRDefault="00EF6312" w:rsidP="00EF6312">
      <w:pPr>
        <w:pStyle w:val="af2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E14BA5">
        <w:rPr>
          <w:rFonts w:ascii="Times New Roman" w:hAnsi="Times New Roman"/>
          <w:i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</w:t>
      </w:r>
      <w:r w:rsidRPr="00E14BA5">
        <w:rPr>
          <w:rFonts w:ascii="Times New Roman" w:hAnsi="Times New Roman"/>
          <w:i/>
          <w:sz w:val="24"/>
          <w:szCs w:val="24"/>
          <w:lang w:val="tt-RU" w:eastAsia="ru-RU"/>
        </w:rPr>
        <w:t>.</w:t>
      </w:r>
    </w:p>
    <w:p w:rsidR="00EF6312" w:rsidRPr="00E14BA5" w:rsidRDefault="00EF6312" w:rsidP="00EF6312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Познавательные универсальные учебные действия</w:t>
      </w:r>
    </w:p>
    <w:p w:rsidR="00EF6312" w:rsidRPr="00E14BA5" w:rsidRDefault="00EF6312" w:rsidP="00EF6312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Выпускник научится: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Cs/>
          <w:sz w:val="24"/>
          <w:szCs w:val="24"/>
        </w:rPr>
        <w:t>осуществлять расширенный поиск информации с использованием ресурсов библиотек и сети Интернет</w:t>
      </w:r>
      <w:r w:rsidRPr="00E14BA5">
        <w:rPr>
          <w:rFonts w:ascii="Times New Roman" w:hAnsi="Times New Roman"/>
          <w:sz w:val="24"/>
          <w:szCs w:val="24"/>
        </w:rPr>
        <w:t>;</w:t>
      </w:r>
    </w:p>
    <w:p w:rsidR="00EF6312" w:rsidRPr="00E14BA5" w:rsidRDefault="00EF6312" w:rsidP="00EF6312">
      <w:pPr>
        <w:pStyle w:val="af2"/>
        <w:widowControl w:val="0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lastRenderedPageBreak/>
        <w:t>строить рассуждение от общих закономерностей к частным явлениям и от частных явлений к общим закономерностям; на основе сравнения предметов и явлений;</w:t>
      </w:r>
    </w:p>
    <w:p w:rsidR="00EF6312" w:rsidRPr="00E14BA5" w:rsidRDefault="00EF6312" w:rsidP="00EF6312">
      <w:pPr>
        <w:pStyle w:val="af2"/>
        <w:widowControl w:val="0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овладевать приемами отбора и систематизации материала по определенной теме, преобразовывать, сохранять и передавать информацию, полученную на татарском языке в результате чтения или </w:t>
      </w:r>
      <w:r w:rsidRPr="00E14BA5">
        <w:rPr>
          <w:rFonts w:ascii="Times New Roman" w:hAnsi="Times New Roman"/>
          <w:sz w:val="24"/>
          <w:szCs w:val="24"/>
          <w:lang w:val="tt-RU"/>
        </w:rPr>
        <w:t>слушания</w:t>
      </w:r>
      <w:r w:rsidRPr="00E14BA5">
        <w:rPr>
          <w:rFonts w:ascii="Times New Roman" w:hAnsi="Times New Roman"/>
          <w:sz w:val="24"/>
          <w:szCs w:val="24"/>
        </w:rPr>
        <w:t>;</w:t>
      </w:r>
    </w:p>
    <w:p w:rsidR="00EF6312" w:rsidRPr="00E14BA5" w:rsidRDefault="00EF6312" w:rsidP="00EF6312">
      <w:pPr>
        <w:pStyle w:val="af2"/>
        <w:widowControl w:val="0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процессов, резюмировать главную идею текста;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  <w:lang w:val="tt-RU"/>
        </w:rPr>
        <w:t xml:space="preserve">участвовать </w:t>
      </w:r>
      <w:r w:rsidRPr="00E14BA5">
        <w:rPr>
          <w:rFonts w:ascii="Times New Roman" w:hAnsi="Times New Roman"/>
          <w:sz w:val="24"/>
          <w:szCs w:val="24"/>
        </w:rPr>
        <w:t>в проектно-исследовательской деятельности;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сопоставлять и сравнивать речевые высказывания с точки зрения их содержания, стилистических особенностей и использованных языковых средств.</w:t>
      </w:r>
    </w:p>
    <w:p w:rsidR="00EF6312" w:rsidRPr="00E14BA5" w:rsidRDefault="00EF6312" w:rsidP="00EF631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выделять, обобщать и фиксировать нужную информацию;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решать проблемы творческого и поискового характера;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самостоятельно проводить мини-исследование.</w:t>
      </w:r>
    </w:p>
    <w:p w:rsidR="00EF6312" w:rsidRPr="00E14BA5" w:rsidRDefault="00EF6312" w:rsidP="00EF6312">
      <w:pPr>
        <w:tabs>
          <w:tab w:val="left" w:pos="0"/>
          <w:tab w:val="left" w:pos="1134"/>
        </w:tabs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Коммуникативные универсальные учебные действия</w:t>
      </w:r>
    </w:p>
    <w:p w:rsidR="00EF6312" w:rsidRPr="00E14BA5" w:rsidRDefault="00EF6312" w:rsidP="00EF6312">
      <w:pPr>
        <w:pStyle w:val="af2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Выпускник научится:</w:t>
      </w:r>
    </w:p>
    <w:p w:rsidR="00EF6312" w:rsidRPr="00E14BA5" w:rsidRDefault="00EF6312" w:rsidP="00EF6312">
      <w:pPr>
        <w:pStyle w:val="af2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выбирать адекватные языковые средства для успешного решения коммуникативных задач с учетом ситуаций общения;</w:t>
      </w:r>
    </w:p>
    <w:p w:rsidR="00EF6312" w:rsidRPr="00E14BA5" w:rsidRDefault="00EF6312" w:rsidP="00EF6312">
      <w:pPr>
        <w:pStyle w:val="af2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точно выражать собственное мнение и позицию, задавать вопросы; </w:t>
      </w:r>
    </w:p>
    <w:p w:rsidR="00EF6312" w:rsidRPr="00E14BA5" w:rsidRDefault="00EF6312" w:rsidP="00EF6312">
      <w:pPr>
        <w:pStyle w:val="af2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владеть монологической и диалогической формами речи в соответствии с грамматическими и синтаксическими нормами татарского языка; </w:t>
      </w:r>
    </w:p>
    <w:p w:rsidR="00EF6312" w:rsidRPr="00E14BA5" w:rsidRDefault="00EF6312" w:rsidP="00EF6312">
      <w:pPr>
        <w:pStyle w:val="af2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владеть разными видами чтения (поисковым, просмотровым, ознакомительным, изучающим) текстов на татарском языке разных стилей и жанров; </w:t>
      </w:r>
    </w:p>
    <w:p w:rsidR="00EF6312" w:rsidRPr="00E14BA5" w:rsidRDefault="00EF6312" w:rsidP="00EF6312">
      <w:pPr>
        <w:pStyle w:val="af2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определять общую цель и пути ее достижения, договариваться о распределении функций и ролей, приходить к общему решению в совместной деятельности.</w:t>
      </w:r>
    </w:p>
    <w:p w:rsidR="00EF6312" w:rsidRPr="00E14BA5" w:rsidRDefault="00EF6312" w:rsidP="00EF6312">
      <w:pPr>
        <w:pStyle w:val="af2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EF6312" w:rsidRPr="00E14BA5" w:rsidRDefault="00EF6312" w:rsidP="00EF6312">
      <w:pPr>
        <w:pStyle w:val="af2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создавать устные и письменные тексты на заданную тему;</w:t>
      </w:r>
    </w:p>
    <w:p w:rsidR="00EF6312" w:rsidRPr="00E14BA5" w:rsidRDefault="00EF6312" w:rsidP="00EF6312">
      <w:pPr>
        <w:pStyle w:val="af2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lastRenderedPageBreak/>
        <w:t>выражать свои мысли в устной и письменной форме на татарском языке;</w:t>
      </w:r>
    </w:p>
    <w:p w:rsidR="00EF6312" w:rsidRPr="00E14BA5" w:rsidRDefault="00EF6312" w:rsidP="00EF6312">
      <w:pPr>
        <w:pStyle w:val="af2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 xml:space="preserve">оценивать свою речь с точки зрения его содержания, языкового оформления; </w:t>
      </w:r>
    </w:p>
    <w:p w:rsidR="00EF6312" w:rsidRPr="00E14BA5" w:rsidRDefault="00EF6312" w:rsidP="00EF6312">
      <w:pPr>
        <w:pStyle w:val="af2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находить грамматические и речевые ошибки, исправлять их;</w:t>
      </w:r>
    </w:p>
    <w:p w:rsidR="00EF6312" w:rsidRPr="00E14BA5" w:rsidRDefault="00EF6312" w:rsidP="00EF6312">
      <w:pPr>
        <w:pStyle w:val="af2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сопоставлять различные точки зрения.</w:t>
      </w:r>
    </w:p>
    <w:p w:rsidR="00090A9D" w:rsidRDefault="00090A9D" w:rsidP="00EF6312">
      <w:pPr>
        <w:widowControl w:val="0"/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EF6312" w:rsidRPr="00E14BA5" w:rsidRDefault="00EF6312" w:rsidP="00EF6312">
      <w:pPr>
        <w:widowControl w:val="0"/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E14BA5">
        <w:rPr>
          <w:rFonts w:ascii="Times New Roman" w:hAnsi="Times New Roman"/>
          <w:b/>
          <w:sz w:val="24"/>
          <w:szCs w:val="24"/>
          <w:lang w:val="tt-RU"/>
        </w:rPr>
        <w:t>Предметные результаты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Основными предметными результатами изучения предмета «Родной (татарский) язык» являются формирование умений в говорении, слушании, чтении и письме; приобретение обучающимися знаний о лексике, фонетике и грамматике татарского языка.</w:t>
      </w:r>
    </w:p>
    <w:p w:rsidR="00EF6312" w:rsidRPr="00E14BA5" w:rsidRDefault="00EF6312" w:rsidP="00EF6312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Коммуникативная компетенция в следующих видах речевой деятельности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Говорение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Выпускник научится: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владеть различными видами диалога (этикетный диалог, диалог-расспрос, диалог-побуждение к действию, диалог-обмен мнениями, комбинированный диалог);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14BA5">
        <w:rPr>
          <w:rFonts w:ascii="Times New Roman" w:hAnsi="Times New Roman"/>
          <w:iCs/>
          <w:sz w:val="24"/>
          <w:szCs w:val="24"/>
        </w:rPr>
        <w:t>самостоятельно составлять тексты в разных стилях;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формулировать вопросы по содержанию текста и отвечать на них;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/>
        </w:rPr>
      </w:pPr>
      <w:r w:rsidRPr="00E14BA5">
        <w:rPr>
          <w:rFonts w:ascii="Times New Roman" w:eastAsia="Times New Roman" w:hAnsi="Times New Roman"/>
          <w:sz w:val="24"/>
          <w:szCs w:val="24"/>
        </w:rPr>
        <w:t>создавать устные монологические высказывания на основе жизненных наблюдений, чтения</w:t>
      </w:r>
      <w:r w:rsidRPr="00E14BA5">
        <w:rPr>
          <w:rFonts w:ascii="Times New Roman" w:eastAsia="Times New Roman" w:hAnsi="Times New Roman"/>
          <w:sz w:val="24"/>
          <w:szCs w:val="24"/>
          <w:lang w:val="tt-RU"/>
        </w:rPr>
        <w:t>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передавать содержание текста с изменением лица рассказчика;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устно пересказывать прочитанный или прослушанный текст;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составлять монологические высказывания на темы, предусмотренные программой.</w:t>
      </w:r>
    </w:p>
    <w:p w:rsidR="00EF6312" w:rsidRPr="00E14BA5" w:rsidRDefault="00EF6312" w:rsidP="00EF631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самостоятельно составлять тексты в разных стилях;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комментировать факты из прочитанного/прослушанного текста, объяснять свое отношение к прочитанному/прослушанному;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кратко высказываться в соответствии с предложенной ситуацией общения;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lastRenderedPageBreak/>
        <w:t>кратко излагать результаты выполненной проектной работы на татарском языке.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Слушание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Выпускник научится:</w:t>
      </w:r>
    </w:p>
    <w:p w:rsidR="00EF6312" w:rsidRPr="00E14BA5" w:rsidRDefault="00EF6312" w:rsidP="00EF6312">
      <w:pPr>
        <w:pStyle w:val="af2"/>
        <w:widowControl w:val="0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14BA5">
        <w:rPr>
          <w:rFonts w:ascii="Times New Roman" w:hAnsi="Times New Roman"/>
          <w:sz w:val="24"/>
          <w:szCs w:val="24"/>
          <w:lang w:eastAsia="ru-RU"/>
        </w:rPr>
        <w:t>понимать информацию устного и письменного сообщения на татарском языке (цель, основную и дополнительную тему, явную и скрытую информацию);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понимать текст как речевое произведение, выявлять его структуру, особенности абзацного членения;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воспринимать на слух и выборочно понимать с опорой на языковую догадку, контекст краткие несложные аудио- и видеотексты, выделяя нужную информацию.</w:t>
      </w:r>
    </w:p>
    <w:p w:rsidR="00EF6312" w:rsidRPr="00E14BA5" w:rsidRDefault="00EF6312" w:rsidP="00EF631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Выпускник получит возможность научиться: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использовать контекстуальную или языковую догадку при восприятии на слух текстов, содержащих небольшое количество незнакомых слов;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игнорировать незнакомые языковые явления, несущественные для понимания основного содержания воспринимаемого на слух текста;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отделять в тексте, воспринимаемом на слух, главные факты от второстепенных.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Чтение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Выпускник научится: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соблюдать основные правила чтения;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читать и понимать основное содержание текстов, содержащих некоторое количество неизученного языкового материала;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читать и находить нужную информацию в текстах;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читать тексты разных жанров с полным и точным пониманием, используя языковую догадку, выборочный перевод, словарь;</w:t>
      </w:r>
    </w:p>
    <w:p w:rsidR="00EF6312" w:rsidRPr="00E14BA5" w:rsidRDefault="00EF6312" w:rsidP="00EF631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Выпускник получит возможность научиться: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читать и полностью понимать содержание прочитанных текстов;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выражать свое мнение о прочитанном.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Письмо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lastRenderedPageBreak/>
        <w:t>Выпускник научится: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владеть правилами орфографии при написании часто употребляемых слов;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письменно выполнятьязыковые (фонетические, лексические и грамматические) упражнения;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делать краткие выписки из текста для использования их в собственных высказываниях;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подробно и сжато передавать в письменной форме содержание исходного текста;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</w:rPr>
        <w:t>создавать тексты с опорой на картину, произведение искусства;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составлять собственные тексты, пользуясь материалом урока, образцом, ключевыми словами, вопросами или планом. </w:t>
      </w:r>
    </w:p>
    <w:p w:rsidR="00EF6312" w:rsidRPr="00E14BA5" w:rsidRDefault="00EF6312" w:rsidP="00EF631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Выпускник получит возможность научиться: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E14BA5">
        <w:rPr>
          <w:rFonts w:ascii="Times New Roman" w:hAnsi="Times New Roman"/>
          <w:bCs/>
          <w:i/>
          <w:sz w:val="24"/>
          <w:szCs w:val="24"/>
        </w:rPr>
        <w:t>составлять план устного или письменного сообщения на татарском языке;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bCs/>
          <w:i/>
          <w:sz w:val="24"/>
          <w:szCs w:val="24"/>
        </w:rPr>
        <w:t xml:space="preserve">создавать тексты без опоры;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использовать в собственном сочинении элементы рассуждения.</w:t>
      </w:r>
    </w:p>
    <w:p w:rsidR="00EF6312" w:rsidRPr="00E14BA5" w:rsidRDefault="00EF6312" w:rsidP="00EF6312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Языковая компетенция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Выпускник научится: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определять роль органов речи в образовании звуков; место образования звуков;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различать гласные переднего и заднего ряда; огубленные и неогубленные;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давать полную характеристику гласным и согласным звукам;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делать сопоставительный анализ гласных звуков в татарском и русском языках;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делать сопоставительный анализ согласных звуков в татарском и русском языках;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определять комбинаторные и позиционные изменения гласных (в рамках изученного);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выявлять </w:t>
      </w:r>
      <w:r w:rsidRPr="00E14BA5">
        <w:rPr>
          <w:rFonts w:ascii="Times New Roman" w:hAnsi="Times New Roman"/>
          <w:sz w:val="24"/>
          <w:szCs w:val="24"/>
        </w:rPr>
        <w:t>аккомодацию;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распознавать виды гармонии гласных;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правильно употреблять звук [</w:t>
      </w:r>
      <w:r w:rsidRPr="00E14BA5">
        <w:rPr>
          <w:rFonts w:ascii="Cambria Math" w:hAnsi="Cambria Math" w:cs="Cambria Math"/>
          <w:sz w:val="24"/>
          <w:szCs w:val="24"/>
        </w:rPr>
        <w:t>ʼ</w:t>
      </w:r>
      <w:r w:rsidRPr="00E14BA5">
        <w:rPr>
          <w:rFonts w:ascii="Times New Roman" w:hAnsi="Times New Roman"/>
          <w:sz w:val="24"/>
          <w:szCs w:val="24"/>
        </w:rPr>
        <w:t xml:space="preserve">] (гамза);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различать звуки [w], [в], [ф], обозначаемые на письме буквой 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знать правописание букв, обозначающих сочетание двух звуков: е, ё, ю, 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lastRenderedPageBreak/>
        <w:t>знать правописание букв ъ и ь;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знать закон сингармонизма: различать небную и губную гармонию;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ударный слог, логическое ударение;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ставить ударение в заимствованных словах;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знать особенности 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словесного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ударения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в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татарском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языке</w:t>
      </w:r>
      <w:r w:rsidRPr="00E14BA5">
        <w:rPr>
          <w:rFonts w:ascii="Times New Roman" w:hAnsi="Times New Roman"/>
          <w:sz w:val="24"/>
          <w:szCs w:val="24"/>
        </w:rPr>
        <w:t>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закрепить произношение звуков и сочетаний звуков, постановку ударения в словах в соответствии с нормами современного татарского литературного языка;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проводить фонетический разбор слова;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использовать алфавит при работе со словарями, справочниками, каталогами;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правильно строить и произносить предложения, выделяя интонацией знак препинания;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использовать орфоэпический словарь татарского языка при определении правильного произношения слов;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определять лексическое значение слова;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/>
        </w:rPr>
      </w:pPr>
      <w:r w:rsidRPr="00E14BA5">
        <w:rPr>
          <w:rFonts w:ascii="Times New Roman" w:eastAsia="Times New Roman" w:hAnsi="Times New Roman"/>
          <w:sz w:val="24"/>
          <w:szCs w:val="24"/>
        </w:rPr>
        <w:t>различать</w:t>
      </w:r>
      <w:r w:rsidRPr="00E14BA5">
        <w:rPr>
          <w:rFonts w:ascii="Times New Roman" w:eastAsia="Times New Roman" w:hAnsi="Times New Roman"/>
          <w:sz w:val="24"/>
          <w:szCs w:val="24"/>
          <w:lang w:val="tt-RU"/>
        </w:rPr>
        <w:t xml:space="preserve"> арабско-персидские, европейские, русские заимствованния;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14BA5">
        <w:rPr>
          <w:rFonts w:ascii="Times New Roman" w:hAnsi="Times New Roman"/>
          <w:sz w:val="24"/>
          <w:szCs w:val="24"/>
        </w:rPr>
        <w:t>рисоединять окончания к заимствованиям;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профессионализмы в татарском языке;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использовать в речи синонимы, антонимы, омонимы (лексические омонимы, омофоны, омографы, омоформы);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выявлять 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синонимы в синонимических цепочках;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использовать словарь синонимов и антонимов;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работать с толковым словарем татарского языка;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выявлять диалектные слова;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распознавать в речи фразеологизмы, определять их значение;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устаревшие слова, неологизмы;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проводить лексический анализ слова;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выделять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 корень, аффикс, основу в словах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разных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частей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различать формообразующие и словообразующие аффиксы;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способы словообразования в татарском языке;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образовывать однокоренные слова;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проводить морфемный и словообразовательный анализ слов;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части речи: самостоятельные и служебные;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знать категорию падежа и принадлежности в именах существительных;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hAnsi="Times New Roman"/>
          <w:sz w:val="24"/>
          <w:szCs w:val="24"/>
        </w:rPr>
        <w:t>склонять существительные с окончанием принадлежности по падежам;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и синтаксические функции имени прилагательного, объяснять его роль в речи;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образовывать сравнительную, превосходную, уменьшительную степень имен прилагательных;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понимать </w:t>
      </w:r>
      <w:r w:rsidRPr="00E14BA5">
        <w:rPr>
          <w:rFonts w:ascii="Times New Roman" w:eastAsia="Times New Roman" w:hAnsi="Times New Roman"/>
          <w:sz w:val="24"/>
          <w:szCs w:val="24"/>
        </w:rPr>
        <w:t>субстантивацию прилагательных;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изменять имена прилагательные по падежам;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и синтаксические функции местоимения;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склонять личные местоимения по падежам;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распознавать личные, указательные, вопросительные, притяжательные, неопределенные, определительные и отрицательные местоимения;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числительных;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распознавать разрядычислительных</w:t>
      </w:r>
      <w:r w:rsidRPr="00E14BA5">
        <w:rPr>
          <w:rFonts w:ascii="Times New Roman" w:hAnsi="Times New Roman"/>
          <w:bCs/>
          <w:sz w:val="24"/>
          <w:szCs w:val="24"/>
        </w:rPr>
        <w:t>(количественные, порядковые, собирательные, приблизительные, разделительные)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иметь общее представление о склонении количественных числительных по падежам;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глаголов;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образовывать временные формы глагола;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спрягаемые личные формы глагола (изъявительное, повелительное, условное и желательное наклонение);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различать спряжение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определять общее значение, употребление в речи повелительного, условного наклонения глагола;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неспрягаемые неличные формы глагола (инфинитив, имя действия, причастие, деепричастие);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правильно употреблять в речи вспомогательные глаголы;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общее грамматическое значение наречий, объяснять употребление их в 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образовывать разряды наречий, степени сравнения наречий;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ascii="Times New Roman" w:hAnsi="Times New Roman"/>
          <w:sz w:val="24"/>
          <w:szCs w:val="24"/>
          <w:lang w:val="tt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/>
        </w:rPr>
        <w:t>выявлять синтаксическую роль наречий в предложении;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употреблять в речи звукоподражательные слова, междометия, модальные слова и частицы;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предикативные слова;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различать послелогии послеложные слова;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употреблять послелоги со словами в различных падежных формах;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союзы и союзные слова;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знать правописание частиц;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проводить морфологический анализ изученных частей 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находить главные члены предложения: подлежащее и сказуемое;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главные и второстепенные члены предложения;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находить второстепенные члены предложения (определение, дополнение, обстоятельство);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находить и самостоятельно составлять предложения с однородными членами;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находить вводные слова, обращения, определять употребление их в речи;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ставить знаки препинания в простом предложении;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давать понятие о сложном предложении;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формировать понятие о сложносочиненном и сложноподчиненном предложении;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и правильно строить простое и сложное предложение с сочинительными союзами;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распознавать распространенные и нераспространенные предложения;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односоставные предложения с главным членом в форме подлежащего;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проводить синтаксический анализ простого предложения;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выделять главную и придаточную части сложноподчиненного предложения;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определять синтетическое сложноподчиненное предложение, с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интетические средства связи;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распознавать а</w:t>
      </w:r>
      <w:r w:rsidRPr="00E14BA5">
        <w:rPr>
          <w:rFonts w:ascii="Times New Roman" w:eastAsia="Times New Roman" w:hAnsi="Times New Roman"/>
          <w:sz w:val="24"/>
          <w:szCs w:val="24"/>
        </w:rPr>
        <w:t xml:space="preserve">налитическое сложноподчиненное предложение, аналитические средства связи;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выявлять в</w:t>
      </w:r>
      <w:r w:rsidRPr="00E14BA5">
        <w:rPr>
          <w:rFonts w:ascii="Times New Roman" w:hAnsi="Times New Roman"/>
          <w:sz w:val="24"/>
          <w:szCs w:val="24"/>
          <w:lang w:val="tt-RU"/>
        </w:rPr>
        <w:t>иды сложноподчиненных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ставить з</w:t>
      </w:r>
      <w:r w:rsidRPr="00E14BA5">
        <w:rPr>
          <w:rFonts w:ascii="Times New Roman" w:eastAsia="Times New Roman" w:hAnsi="Times New Roman"/>
          <w:sz w:val="24"/>
          <w:szCs w:val="24"/>
        </w:rPr>
        <w:t>наки препинания в сложносочиненных и сложноподчиненных предложениях;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tt-RU"/>
        </w:rPr>
      </w:pPr>
      <w:r w:rsidRPr="00E14BA5">
        <w:rPr>
          <w:rFonts w:ascii="Times New Roman" w:hAnsi="Times New Roman"/>
          <w:sz w:val="24"/>
          <w:szCs w:val="24"/>
        </w:rPr>
        <w:t>знать способы передачи чужой 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/>
        </w:rPr>
        <w:t xml:space="preserve">распознавать прямую и косвенную речь;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hAnsi="Times New Roman"/>
          <w:sz w:val="24"/>
          <w:szCs w:val="24"/>
        </w:rPr>
        <w:t xml:space="preserve">знать строение предложений с прямой речью;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hAnsi="Times New Roman"/>
          <w:sz w:val="24"/>
          <w:szCs w:val="24"/>
        </w:rPr>
        <w:t>преобразовывать прямую речь в косвенную речь;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орфографические ошибки и исправлять их;</w:t>
      </w:r>
    </w:p>
    <w:p w:rsidR="00EF6312" w:rsidRPr="00E14BA5" w:rsidRDefault="00EF6312" w:rsidP="00EF6312">
      <w:pPr>
        <w:pStyle w:val="11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E14BA5">
        <w:rPr>
          <w:rFonts w:ascii="Times New Roman" w:hAnsi="Times New Roman"/>
        </w:rPr>
        <w:t>правильно выбирать знаки препинания при оформлении прямой 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Style w:val="c3"/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сопоставлять сложноподчиненные предложения татарского и русского языков</w:t>
      </w:r>
      <w:r w:rsidRPr="00E14BA5">
        <w:rPr>
          <w:rStyle w:val="c3"/>
          <w:rFonts w:ascii="Times New Roman" w:hAnsi="Times New Roman"/>
          <w:sz w:val="24"/>
          <w:szCs w:val="24"/>
        </w:rPr>
        <w:t>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выявлять синтаксические синонимы;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определять роль синтаксических синонимов в развитии культуры речи и совершенствовании стиля;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понимать синонимию словосочетаний и предложений;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определять стили речи (научный, официально-деловой, разговорный, художественный, публицистический). </w:t>
      </w:r>
    </w:p>
    <w:p w:rsidR="00EF6312" w:rsidRPr="00E14BA5" w:rsidRDefault="00EF6312" w:rsidP="00EF6312">
      <w:pPr>
        <w:pStyle w:val="af2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уточнять написание слова по орфографическому словарю;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находить орфографические ошибки в предложенном тексте;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lastRenderedPageBreak/>
        <w:t>опираться на языковую догадку в процессе чтения и слушания (догадываться о значении незнакомых слов по контексту и по словообразовательным элементам);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>пользоваться словообразовательными моделями;</w:t>
      </w:r>
    </w:p>
    <w:p w:rsidR="00EF6312" w:rsidRPr="00E14BA5" w:rsidRDefault="00EF6312" w:rsidP="00EF6312">
      <w:pPr>
        <w:pStyle w:val="11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</w:rPr>
      </w:pPr>
      <w:r w:rsidRPr="00E14BA5">
        <w:rPr>
          <w:rFonts w:ascii="Times New Roman" w:hAnsi="Times New Roman"/>
          <w:i/>
        </w:rPr>
        <w:t>широко использовать в речи простые и сложные</w:t>
      </w:r>
      <w:r w:rsidR="00E14BA5">
        <w:rPr>
          <w:rFonts w:ascii="Times New Roman" w:hAnsi="Times New Roman"/>
          <w:i/>
        </w:rPr>
        <w:t xml:space="preserve"> </w:t>
      </w:r>
      <w:r w:rsidRPr="00E14BA5">
        <w:rPr>
          <w:rFonts w:ascii="Times New Roman" w:hAnsi="Times New Roman"/>
          <w:i/>
        </w:rPr>
        <w:t>предложения, предложения с прямой и косвенной речью.</w:t>
      </w:r>
    </w:p>
    <w:p w:rsidR="00EF6312" w:rsidRPr="00E14BA5" w:rsidRDefault="00EF6312" w:rsidP="00EF6312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highlight w:val="yellow"/>
          <w:lang w:val="tt-RU"/>
        </w:rPr>
      </w:pPr>
      <w:r w:rsidRPr="00E14BA5">
        <w:rPr>
          <w:rFonts w:ascii="Times New Roman" w:hAnsi="Times New Roman"/>
          <w:b/>
          <w:sz w:val="24"/>
          <w:szCs w:val="24"/>
          <w:lang w:val="tt-RU"/>
        </w:rPr>
        <w:t xml:space="preserve">Социокультурная </w:t>
      </w:r>
      <w:r w:rsidRPr="00E14BA5">
        <w:rPr>
          <w:rFonts w:ascii="Times New Roman" w:hAnsi="Times New Roman"/>
          <w:b/>
          <w:sz w:val="24"/>
          <w:szCs w:val="24"/>
        </w:rPr>
        <w:t>компетенция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Выпускник научится: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употреблять в устной и письменной речи в ситуациях формального и неформального общения основные нормы речевого этикета;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представлять родную страну и культуру на татарском языке;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понимать социокультурные реалии при чтении и слушании в рамках изученного материала. </w:t>
      </w:r>
    </w:p>
    <w:p w:rsidR="00EF6312" w:rsidRPr="00E14BA5" w:rsidRDefault="00EF6312" w:rsidP="00EF631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 xml:space="preserve">Выпускник получит возможность научиться: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sz w:val="24"/>
          <w:szCs w:val="24"/>
        </w:rPr>
        <w:t xml:space="preserve">использовать социокультурные реалии при создании устных и письменных высказываний;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14BA5">
        <w:rPr>
          <w:rFonts w:ascii="Times New Roman" w:hAnsi="Times New Roman"/>
          <w:i/>
          <w:iCs/>
          <w:sz w:val="24"/>
          <w:szCs w:val="24"/>
        </w:rPr>
        <w:t>участвовать в диалоге, соблюдая нормы речевого этикета.</w:t>
      </w:r>
    </w:p>
    <w:p w:rsidR="00EF6312" w:rsidRPr="00E14BA5" w:rsidRDefault="00EF6312" w:rsidP="00EF6312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Предметные результаты к концу 5 класса</w:t>
      </w:r>
    </w:p>
    <w:p w:rsidR="00EF6312" w:rsidRPr="00E14BA5" w:rsidRDefault="00EF6312" w:rsidP="00EF631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Предметные результаты должны отражать сформированность умений:</w:t>
      </w:r>
    </w:p>
    <w:p w:rsidR="00EF6312" w:rsidRPr="00E14BA5" w:rsidRDefault="00EF6312" w:rsidP="00EF6312">
      <w:pPr>
        <w:widowControl w:val="0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14BA5">
        <w:rPr>
          <w:rFonts w:ascii="Times New Roman" w:hAnsi="Times New Roman"/>
          <w:sz w:val="24"/>
          <w:szCs w:val="24"/>
          <w:lang w:eastAsia="ru-RU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формулировать вопросы по содержанию текста и отвечать на них;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составлять собственные тексты, пользуясь материалом урока, образцом, ключевыми словами, вопросами или планом;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понимать содержание прослушанных и прочитанных текстов различных функционально-смысловых типов 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правильно </w:t>
      </w:r>
      <w:r w:rsidRPr="00E14BA5">
        <w:rPr>
          <w:rFonts w:ascii="Times New Roman" w:hAnsi="Times New Roman"/>
          <w:sz w:val="24"/>
          <w:szCs w:val="24"/>
        </w:rPr>
        <w:t>бегло</w:t>
      </w:r>
      <w:r w:rsidRPr="00E14BA5">
        <w:rPr>
          <w:rFonts w:ascii="Times New Roman" w:eastAsia="Times New Roman" w:hAnsi="Times New Roman"/>
          <w:sz w:val="24"/>
          <w:szCs w:val="24"/>
        </w:rPr>
        <w:t>, осознанно и выразительно читать тексты на татарском языке</w:t>
      </w:r>
      <w:r w:rsidRPr="00E14BA5">
        <w:rPr>
          <w:rFonts w:ascii="Times New Roman" w:hAnsi="Times New Roman"/>
          <w:sz w:val="24"/>
          <w:szCs w:val="24"/>
        </w:rPr>
        <w:t>;</w:t>
      </w:r>
    </w:p>
    <w:p w:rsidR="00EF6312" w:rsidRPr="00E14BA5" w:rsidRDefault="00EF6312" w:rsidP="00EF6312">
      <w:pPr>
        <w:widowControl w:val="0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14BA5">
        <w:rPr>
          <w:rFonts w:ascii="Times New Roman" w:hAnsi="Times New Roman"/>
          <w:sz w:val="24"/>
          <w:szCs w:val="24"/>
          <w:lang w:eastAsia="ru-RU"/>
        </w:rPr>
        <w:t>читать тексты разных стилей и жанров, владеть разными видами чтения (изучающим, ознакомительным, просмотровым);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письменно выполнять</w:t>
      </w:r>
      <w:r w:rsidR="00090A9D">
        <w:rPr>
          <w:rFonts w:ascii="Times New Roman" w:hAnsi="Times New Roman"/>
          <w:sz w:val="24"/>
          <w:szCs w:val="24"/>
        </w:rPr>
        <w:t xml:space="preserve"> </w:t>
      </w:r>
      <w:r w:rsidRPr="00E14BA5">
        <w:rPr>
          <w:rFonts w:ascii="Times New Roman" w:hAnsi="Times New Roman"/>
          <w:sz w:val="24"/>
          <w:szCs w:val="24"/>
        </w:rPr>
        <w:t>языковые (фонетические, лексические и грамматические) упражнения;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hAnsi="Times New Roman"/>
          <w:sz w:val="24"/>
          <w:szCs w:val="24"/>
        </w:rPr>
        <w:t>владеть видами</w:t>
      </w: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устной и письменной речи;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различать понятия «язык» и «речь», виды речи и формы речи</w:t>
      </w: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: диалог и монолог;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lastRenderedPageBreak/>
        <w:t>знать закон сингармонизма: различать небную и губную гармонию;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знать правописание букв, обозначающих сочетание двух звуков: е, ё, ю, 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ударный слог, логическое ударение;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правильно строить и произносить предложения, выделяя интонацией знак препинания;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закрепить произношение звуков и сочетаний звуков, постановку ударения в словах в соответствии с нормами современного татарского литературного языка;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проводить фонетический анализ слова;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использовать алфавит при работе со словарями, справочниками, каталогами;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лексическое значение слова с помощью словаря;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использовать в речи синонимы, антонимы, омонимы (лексические омонимы, омофоны, омографы, омоформы);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распознавать в речи фразеологизмы, определять их значение;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арабско-персидские, европейские, русские заимствования;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выделять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корень, аффикс, основу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 xml:space="preserve"> в словах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разных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частей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формообразующие и словообразующие аффиксы;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проводить морфемный и словообразовательный анализ слов;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части речи: самостоятельные и служебные;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знать категорию падежа и принадлежности в именах существительных;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и синтаксические функции имени прилагательного, объяснять его роль в речи;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образовывать сравнительную, превосходную, уменьшительную степень имен прилагательных;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и синтаксические функции местоимения;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склонять личные местоимения по падежам;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распознавать указательные местоимения;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количественных, порядковых числительных;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иметь общее представление о склонении количественных числительных по падежам;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и синтаксические функции глагола в изъявительном наклонении, объяснять его роль в речи;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образовывать временные формы глагола;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спряжение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проводить морфологический анализ изученных частей 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различат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ь послелоги</w:t>
      </w:r>
      <w:r w:rsidR="008A34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и послеложные слова;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употреблять послелоги со словами в различных падежных формах;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частицы;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союзы;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находить главные члены предложения: подлежащее и сказуемое;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главные и второстепенные члены предложения;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распространенные и нераспространенные предложения;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орфографические ошибки и исправлять их;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формулировать понятие о культуре речи; речевом этикете татарского языка;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нормы речевого этикета в ситуациях учебного и бытового общения;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соблюдать интонацию, осуществлять адекватный выбор и организацию языковых средств, и самоконтроль своей речи.</w:t>
      </w:r>
    </w:p>
    <w:p w:rsidR="00EF6312" w:rsidRPr="00E14BA5" w:rsidRDefault="00EF6312" w:rsidP="00EF6312">
      <w:pPr>
        <w:pStyle w:val="af2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Предметные результаты к концу 6 класса</w:t>
      </w:r>
    </w:p>
    <w:p w:rsidR="00EF6312" w:rsidRPr="00E14BA5" w:rsidRDefault="00EF6312" w:rsidP="00EF63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Предметные результаты должны отражать сформированность умений: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leader="dot" w:pos="624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участвовать в диалогах, беседах, дискуссиях на различные темы;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/>
        </w:rPr>
      </w:pPr>
      <w:r w:rsidRPr="00E14BA5">
        <w:rPr>
          <w:rFonts w:ascii="Times New Roman" w:eastAsia="Times New Roman" w:hAnsi="Times New Roman"/>
          <w:sz w:val="24"/>
          <w:szCs w:val="24"/>
        </w:rPr>
        <w:lastRenderedPageBreak/>
        <w:t xml:space="preserve">подробно и сжато передавать содержание прочитанных текстов;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воспринимать на слух и понимать основное содержание аудио- и видеотекстов;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читать и находить нужную информацию в текстах;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определять тему и основную мысль текста;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корректировать заданные тексты с учетом правильности, богатства и выразительности письменной 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писать тексты с опорой на картину, произведение искусства;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различать гласные переднего и заднего ряда; огубленные и неогубленные;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давать полную характеристику гласным звукам;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комбинаторные и позиционные изменения гласных (в рамках изученного);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виды гармонии гласных;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правильно употреблять звук [</w:t>
      </w:r>
      <w:r w:rsidRPr="00E14BA5">
        <w:rPr>
          <w:rFonts w:ascii="Cambria Math" w:eastAsia="Times New Roman" w:hAnsi="Cambria Math" w:cs="Cambria Math"/>
          <w:sz w:val="24"/>
          <w:szCs w:val="24"/>
          <w:lang w:eastAsia="ru-RU"/>
        </w:rPr>
        <w:t>ʼ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] (гамза);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определять качественные характеристики согласных звуков;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различать звуки [</w:t>
      </w:r>
      <w:r w:rsidRPr="00E14BA5"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], [в], [ф], обозначаемые на письме буквой 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знать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правописание букв, обозначающих сочетание двух звуков; букв ъ и ь;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использовать словарь синонимов и антонимов;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проводить лексический анализ слова;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069"/>
        </w:tabs>
        <w:autoSpaceDE w:val="0"/>
        <w:autoSpaceDN w:val="0"/>
        <w:adjustRightInd w:val="0"/>
        <w:spacing w:after="0" w:line="36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образовывать однокоренные слова;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hAnsi="Times New Roman"/>
          <w:sz w:val="24"/>
          <w:szCs w:val="24"/>
        </w:rPr>
        <w:t>склонять существительные с окончанием принадлежности по падежам;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личные, указательные, вопросительные, притяжательные местоимения;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разряды числительных </w:t>
      </w:r>
      <w:r w:rsidRPr="00E14BA5">
        <w:rPr>
          <w:rFonts w:ascii="Times New Roman" w:hAnsi="Times New Roman"/>
          <w:bCs/>
          <w:sz w:val="24"/>
          <w:szCs w:val="24"/>
        </w:rPr>
        <w:t>(количественные, порядковые, собирательные, приблизительные, разделительные)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определять общее значение, употребление в речи повелительного, условного наклонений глагола;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употреблять в речи звукоподражательные слова, междометия, модальные слова и частицы;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односоставные предложения с главным членом в форме подлежащего;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находить и самостоятельно составлять предложения с однородными членами;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находить второстепенные члены предложения (определение, дополнение, обстоятельство);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находить вводные слова, обращения, определять употребление их в речи;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проводить синтаксический анализ простого предложения;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ставить знаки препинания в простом предложении;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развивать речевую и мыслительную деятельность, а также коммуникативные умения и навыки, обеспечивающие свободное владение татарским языком в разных ситуациях;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EF6312" w:rsidRPr="00E14BA5" w:rsidRDefault="00EF6312" w:rsidP="00EF6312">
      <w:pPr>
        <w:pStyle w:val="af2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14BA5">
        <w:rPr>
          <w:rFonts w:ascii="Times New Roman" w:hAnsi="Times New Roman"/>
          <w:b/>
          <w:sz w:val="24"/>
          <w:szCs w:val="24"/>
        </w:rPr>
        <w:t>Предметные результаты к концу 7 класса</w:t>
      </w:r>
    </w:p>
    <w:p w:rsidR="00EF6312" w:rsidRPr="00E14BA5" w:rsidRDefault="00EF6312" w:rsidP="00EF631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Предметные результаты должны отражать сформированность умений: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передавать содержание текста с изменением лица рассказчика;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понимать текст как речевое произведение, выявлять его структуру, особенности абзацного членения;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давать развернутые ответы на вопросы;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57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владеть правилами орфографии при написании часто употребляемых слов;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делать сопоставительный анализ гласных звуков татарского и русского языков;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57" w:firstLine="709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выявлять </w:t>
      </w:r>
      <w:r w:rsidRPr="00E14BA5">
        <w:rPr>
          <w:rFonts w:ascii="Times New Roman" w:hAnsi="Times New Roman"/>
          <w:sz w:val="24"/>
          <w:szCs w:val="24"/>
        </w:rPr>
        <w:t>аккомодацию;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делать сопоставительный анализ согласных звуков татарского и русского языков;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hAnsi="Times New Roman"/>
          <w:sz w:val="24"/>
          <w:szCs w:val="24"/>
        </w:rPr>
        <w:t xml:space="preserve">ставить ударение в заимствованных словах;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работать с толковым словарем татарского языка;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выявлять 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синонимы в синонимических цепочках;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неопределенные, определительные и отрицательные местоимения;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7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lastRenderedPageBreak/>
        <w:t>определять неспрягаемые формы глагола (инфинитив, имя действия, причастие, деепричастие);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7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распознавать наречия, р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азряды наречий (наречия </w:t>
      </w:r>
      <w:r w:rsidRPr="00E14BA5">
        <w:rPr>
          <w:rFonts w:ascii="Times New Roman" w:hAnsi="Times New Roman"/>
          <w:sz w:val="24"/>
          <w:szCs w:val="24"/>
          <w:lang w:val="tt-RU"/>
        </w:rPr>
        <w:t xml:space="preserve">образа действия, меры и степени, </w:t>
      </w:r>
      <w:r w:rsidRPr="00E14BA5">
        <w:rPr>
          <w:rFonts w:ascii="Times New Roman" w:hAnsi="Times New Roman"/>
          <w:sz w:val="24"/>
          <w:szCs w:val="24"/>
        </w:rPr>
        <w:t xml:space="preserve">сравнения, места, </w:t>
      </w:r>
      <w:r w:rsidRPr="00E14BA5">
        <w:rPr>
          <w:rFonts w:ascii="Times New Roman" w:hAnsi="Times New Roman"/>
          <w:sz w:val="24"/>
          <w:szCs w:val="24"/>
          <w:lang w:val="tt-RU"/>
        </w:rPr>
        <w:t>времени, цели)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57" w:firstLine="709"/>
        <w:contextualSpacing w:val="0"/>
        <w:jc w:val="both"/>
        <w:rPr>
          <w:rFonts w:ascii="Times New Roman" w:hAnsi="Times New Roman"/>
          <w:sz w:val="24"/>
          <w:szCs w:val="24"/>
          <w:lang w:val="tt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/>
        </w:rPr>
        <w:t>выявлять синтаксическую роль наречий в предложении;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57" w:firstLine="709"/>
        <w:contextualSpacing w:val="0"/>
        <w:rPr>
          <w:rFonts w:ascii="Times New Roman" w:hAnsi="Times New Roman"/>
          <w:sz w:val="24"/>
          <w:szCs w:val="24"/>
          <w:lang w:val="tt-RU"/>
        </w:rPr>
      </w:pPr>
      <w:r w:rsidRPr="00E14BA5">
        <w:rPr>
          <w:rFonts w:ascii="Times New Roman" w:hAnsi="Times New Roman"/>
          <w:sz w:val="24"/>
          <w:szCs w:val="24"/>
        </w:rPr>
        <w:t>знать способы передачи чужой 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/>
        </w:rPr>
        <w:t xml:space="preserve">распознавать прямую и косвенную речь;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hAnsi="Times New Roman"/>
          <w:sz w:val="24"/>
          <w:szCs w:val="24"/>
        </w:rPr>
        <w:t xml:space="preserve">знать строение предложений с прямой речью;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57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преобразовывать прямую речь в косвенную речь;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57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знать строение диалога в татарском языке;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val="tt-RU" w:eastAsia="ru-RU"/>
        </w:rPr>
        <w:t>давать понятие о сложном предложении;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и правильно строить простое и сложное предложение с сочинительными союзами; 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избегать засорения речи;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развивать речевую и мыслительную деятельность, а также коммуникативные умения и навыки, обеспечивающие свободное владение татарским языком в разных ситуациях.</w:t>
      </w:r>
    </w:p>
    <w:p w:rsidR="00EF6312" w:rsidRPr="00E14BA5" w:rsidRDefault="00EF6312" w:rsidP="00EF63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 к концу 8 класса</w:t>
      </w:r>
    </w:p>
    <w:p w:rsidR="00EF6312" w:rsidRPr="00E14BA5" w:rsidRDefault="00EF6312" w:rsidP="00EF63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Предметные результаты должны отражать сформированность умений: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iCs/>
          <w:sz w:val="24"/>
          <w:szCs w:val="24"/>
        </w:rPr>
        <w:t>кратко высказываться в соответствии с предложенной ситуацией общения;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типы текстов (повествование, описание, рассуждение) и создавать собственные тексты заданного типа;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писать собственные тексты по заданным заглавиям;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делать краткие выписки из текста для использования их в собственных высказываниях;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>использовать орфоэпический словарь татарского языка при определении правильного произношения слов;</w:t>
      </w:r>
    </w:p>
    <w:p w:rsidR="00EF6312" w:rsidRPr="00E14BA5" w:rsidRDefault="00EF6312" w:rsidP="00EF6312">
      <w:pPr>
        <w:pStyle w:val="af2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знать особенности 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словесного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ударения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в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татарском</w:t>
      </w:r>
      <w:r w:rsidRPr="00E14BA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14BA5">
        <w:rPr>
          <w:rFonts w:ascii="Times New Roman" w:hAnsi="Times New Roman"/>
          <w:bCs/>
          <w:sz w:val="24"/>
          <w:szCs w:val="24"/>
          <w:shd w:val="clear" w:color="auto" w:fill="FFFFFF"/>
        </w:rPr>
        <w:t>языке</w:t>
      </w:r>
      <w:r w:rsidRPr="00E14BA5">
        <w:rPr>
          <w:rFonts w:ascii="Times New Roman" w:hAnsi="Times New Roman"/>
          <w:sz w:val="24"/>
          <w:szCs w:val="24"/>
        </w:rPr>
        <w:t>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14BA5">
        <w:rPr>
          <w:rFonts w:ascii="Times New Roman" w:hAnsi="Times New Roman"/>
          <w:sz w:val="24"/>
          <w:szCs w:val="24"/>
        </w:rPr>
        <w:t>рисоединять окончания к заимствованиям;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понимать </w:t>
      </w:r>
      <w:r w:rsidRPr="00E14BA5">
        <w:rPr>
          <w:rFonts w:ascii="Times New Roman" w:eastAsia="Times New Roman" w:hAnsi="Times New Roman"/>
          <w:sz w:val="24"/>
          <w:szCs w:val="24"/>
        </w:rPr>
        <w:t>субстантивацию прилагательных;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 xml:space="preserve">изменять имена прилагательные по падежам; 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lastRenderedPageBreak/>
        <w:t>иметь представление о сложносочиненном и сложноподчиненном предложении;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выделять главную и придаточную часть сложноподчиненного предложения;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определять синтетическое сложноподчиненное предложение, с</w:t>
      </w: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интетические средства связи;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распознавать а</w:t>
      </w:r>
      <w:r w:rsidRPr="00E14BA5">
        <w:rPr>
          <w:rFonts w:ascii="Times New Roman" w:eastAsia="Times New Roman" w:hAnsi="Times New Roman"/>
          <w:sz w:val="24"/>
          <w:szCs w:val="24"/>
        </w:rPr>
        <w:t xml:space="preserve">налитическое сложноподчиненное предложение, аналитические средства связи; 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выявлять в</w:t>
      </w:r>
      <w:r w:rsidRPr="00E14BA5">
        <w:rPr>
          <w:rFonts w:ascii="Times New Roman" w:hAnsi="Times New Roman"/>
          <w:sz w:val="24"/>
          <w:szCs w:val="24"/>
          <w:lang w:val="tt-RU"/>
        </w:rPr>
        <w:t>иды сложноподчиненных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ставить з</w:t>
      </w:r>
      <w:r w:rsidRPr="00E14BA5">
        <w:rPr>
          <w:rFonts w:ascii="Times New Roman" w:eastAsia="Times New Roman" w:hAnsi="Times New Roman"/>
          <w:sz w:val="24"/>
          <w:szCs w:val="24"/>
        </w:rPr>
        <w:t>наки препинания в сложносочиненных и сложноподчиненных предложениях;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hAnsi="Times New Roman"/>
          <w:sz w:val="24"/>
          <w:szCs w:val="24"/>
        </w:rPr>
        <w:t xml:space="preserve">представлять родную страну и культуру на татарском языке; 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понимать особенности использования мимики и жестов в разговорной речи.</w:t>
      </w:r>
    </w:p>
    <w:p w:rsidR="00EF6312" w:rsidRPr="00E14BA5" w:rsidRDefault="00EF6312" w:rsidP="00EF63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 к концу 9 класса</w:t>
      </w:r>
    </w:p>
    <w:p w:rsidR="00EF6312" w:rsidRPr="00E14BA5" w:rsidRDefault="00EF6312" w:rsidP="00EF63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Предметные результаты должны отражать сформированность умений: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14BA5">
        <w:rPr>
          <w:rFonts w:ascii="Times New Roman" w:hAnsi="Times New Roman"/>
          <w:iCs/>
          <w:sz w:val="24"/>
          <w:szCs w:val="24"/>
        </w:rPr>
        <w:t>кратко излагать результаты выполненной проектной работы на татарском языке;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извлекать информацию из различных источников, свободно пользоваться лингвистическими словарями, справочной литературой; осуществлять информационную обработку текстов (создавать тезисы, конспект, реферат, рецензию);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работать с книгой, статьями из газет и журналов, Интернет ресурсами; 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использовать в речи диалектизмы;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определять профессиональную лексику;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выявлять устаревшие слова; 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распознавать неологизмы;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знать способы словообразования в татарском языке (корневые, производные, составные, парные слова);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значение и употребление в речи вспомогательных глаголов; </w:t>
      </w:r>
    </w:p>
    <w:p w:rsidR="00EF6312" w:rsidRPr="00E14BA5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BA5">
        <w:rPr>
          <w:rFonts w:ascii="Times New Roman" w:eastAsia="Times New Roman" w:hAnsi="Times New Roman"/>
          <w:sz w:val="24"/>
          <w:szCs w:val="24"/>
          <w:lang w:eastAsia="ru-RU"/>
        </w:rPr>
        <w:t>распознавать предикативные слова;</w:t>
      </w:r>
    </w:p>
    <w:p w:rsidR="00EF6312" w:rsidRPr="00E14BA5" w:rsidRDefault="00EF6312" w:rsidP="00EF6312">
      <w:pPr>
        <w:pStyle w:val="af2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выявлять синтаксические синонимы;</w:t>
      </w:r>
    </w:p>
    <w:p w:rsidR="00EF6312" w:rsidRPr="00E14BA5" w:rsidRDefault="00EF6312" w:rsidP="00EF6312">
      <w:pPr>
        <w:pStyle w:val="af2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lastRenderedPageBreak/>
        <w:t>определять роль синтаксических синонимов в развитии культуры речи и совершенствовании стиля;</w:t>
      </w:r>
    </w:p>
    <w:p w:rsidR="00EF6312" w:rsidRPr="00E14BA5" w:rsidRDefault="00EF6312" w:rsidP="00EF6312">
      <w:pPr>
        <w:pStyle w:val="af2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понимать синонимию словосочетаний и предложений;</w:t>
      </w:r>
    </w:p>
    <w:p w:rsidR="00EF6312" w:rsidRPr="00E14BA5" w:rsidRDefault="00EF6312" w:rsidP="00EF6312">
      <w:pPr>
        <w:pStyle w:val="af2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определять стили речи (научный, официально-деловой, разговорный, художественный, публицистический);</w:t>
      </w:r>
    </w:p>
    <w:p w:rsidR="00EF6312" w:rsidRDefault="00EF6312" w:rsidP="00EF6312">
      <w:pPr>
        <w:pStyle w:val="af2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E14BA5">
        <w:rPr>
          <w:rFonts w:ascii="Times New Roman" w:eastAsia="Times New Roman" w:hAnsi="Times New Roman"/>
          <w:sz w:val="24"/>
          <w:szCs w:val="24"/>
        </w:rPr>
        <w:t>сопоставлять сложноподчиненные предложения татарского и русского языков.</w:t>
      </w:r>
    </w:p>
    <w:p w:rsidR="003805CF" w:rsidRPr="00325459" w:rsidRDefault="003805CF" w:rsidP="003805CF">
      <w:pPr>
        <w:pStyle w:val="1"/>
        <w:spacing w:before="360" w:after="240" w:line="360" w:lineRule="auto"/>
        <w:ind w:left="1066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</w:t>
      </w:r>
      <w:r w:rsidRPr="00325459">
        <w:rPr>
          <w:rFonts w:ascii="Times New Roman" w:hAnsi="Times New Roman" w:cs="Times New Roman"/>
          <w:color w:val="auto"/>
        </w:rPr>
        <w:t xml:space="preserve">ТЕМАТИЧЕСКОЕ </w:t>
      </w:r>
      <w:r w:rsidR="00F742E9">
        <w:rPr>
          <w:rFonts w:ascii="Times New Roman" w:hAnsi="Times New Roman" w:cs="Times New Roman"/>
          <w:color w:val="auto"/>
        </w:rPr>
        <w:t xml:space="preserve"> </w:t>
      </w:r>
      <w:r w:rsidRPr="00325459">
        <w:rPr>
          <w:rFonts w:ascii="Times New Roman" w:hAnsi="Times New Roman" w:cs="Times New Roman"/>
          <w:color w:val="auto"/>
        </w:rPr>
        <w:t>ПЛАНИРОВАНИЕ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9"/>
        <w:gridCol w:w="2550"/>
        <w:gridCol w:w="850"/>
        <w:gridCol w:w="18"/>
        <w:gridCol w:w="4379"/>
        <w:gridCol w:w="844"/>
        <w:gridCol w:w="142"/>
        <w:gridCol w:w="430"/>
        <w:gridCol w:w="137"/>
        <w:gridCol w:w="283"/>
        <w:gridCol w:w="3127"/>
      </w:tblGrid>
      <w:tr w:rsidR="00786568" w:rsidRPr="00325459" w:rsidTr="002A6F03">
        <w:trPr>
          <w:trHeight w:val="867"/>
        </w:trPr>
        <w:tc>
          <w:tcPr>
            <w:tcW w:w="1699" w:type="dxa"/>
          </w:tcPr>
          <w:p w:rsidR="00786568" w:rsidRPr="00325459" w:rsidRDefault="00786568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Блок</w:t>
            </w:r>
          </w:p>
        </w:tc>
        <w:tc>
          <w:tcPr>
            <w:tcW w:w="2550" w:type="dxa"/>
          </w:tcPr>
          <w:p w:rsidR="00786568" w:rsidRPr="00325459" w:rsidRDefault="00786568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850" w:type="dxa"/>
          </w:tcPr>
          <w:p w:rsidR="00786568" w:rsidRPr="00325459" w:rsidRDefault="00786568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Кол–во часов</w:t>
            </w:r>
          </w:p>
        </w:tc>
        <w:tc>
          <w:tcPr>
            <w:tcW w:w="4397" w:type="dxa"/>
            <w:gridSpan w:val="2"/>
          </w:tcPr>
          <w:p w:rsidR="00786568" w:rsidRPr="00325459" w:rsidRDefault="00786568" w:rsidP="003805CF">
            <w:pPr>
              <w:widowControl w:val="0"/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Характеристики основных видов деятельности обучающихся</w:t>
            </w:r>
          </w:p>
        </w:tc>
        <w:tc>
          <w:tcPr>
            <w:tcW w:w="4963" w:type="dxa"/>
            <w:gridSpan w:val="6"/>
          </w:tcPr>
          <w:p w:rsidR="00786568" w:rsidRPr="00786568" w:rsidRDefault="00786568" w:rsidP="00786568">
            <w:pPr>
              <w:pStyle w:val="af"/>
              <w:spacing w:after="0"/>
              <w:jc w:val="center"/>
              <w:rPr>
                <w:b/>
              </w:rPr>
            </w:pPr>
            <w:r w:rsidRPr="00786568">
              <w:rPr>
                <w:b/>
                <w:color w:val="000000"/>
              </w:rPr>
              <w:t>Электронные (цифровые) образовательные ресурсы</w:t>
            </w:r>
          </w:p>
          <w:p w:rsidR="00786568" w:rsidRPr="00325459" w:rsidRDefault="00786568" w:rsidP="007865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786568" w:rsidRPr="00325459" w:rsidTr="002A6F03">
        <w:trPr>
          <w:trHeight w:val="247"/>
        </w:trPr>
        <w:tc>
          <w:tcPr>
            <w:tcW w:w="9496" w:type="dxa"/>
            <w:gridSpan w:val="5"/>
          </w:tcPr>
          <w:p w:rsidR="00786568" w:rsidRPr="00325459" w:rsidRDefault="00786568" w:rsidP="00380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4963" w:type="dxa"/>
            <w:gridSpan w:val="6"/>
          </w:tcPr>
          <w:p w:rsidR="00786568" w:rsidRPr="00325459" w:rsidRDefault="00786568" w:rsidP="00786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6568" w:rsidRPr="006023F4" w:rsidTr="00786568">
        <w:trPr>
          <w:trHeight w:val="563"/>
        </w:trPr>
        <w:tc>
          <w:tcPr>
            <w:tcW w:w="1700" w:type="dxa"/>
            <w:vMerge w:val="restart"/>
          </w:tcPr>
          <w:p w:rsidR="00786568" w:rsidRPr="00325459" w:rsidRDefault="00786568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Речевая деятельность и культура речи</w:t>
            </w:r>
          </w:p>
        </w:tc>
        <w:tc>
          <w:tcPr>
            <w:tcW w:w="2550" w:type="dxa"/>
          </w:tcPr>
          <w:p w:rsidR="00786568" w:rsidRPr="00325459" w:rsidRDefault="00786568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Устная и письменная речь</w:t>
            </w:r>
          </w:p>
        </w:tc>
        <w:tc>
          <w:tcPr>
            <w:tcW w:w="850" w:type="dxa"/>
          </w:tcPr>
          <w:p w:rsidR="00786568" w:rsidRPr="00325459" w:rsidRDefault="00786568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 w:val="restart"/>
          </w:tcPr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Понимать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отличия устной и письменной речи.</w:t>
            </w:r>
          </w:p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Формулировать понятие о языке и речи, видах речи и формах речи: диалоге и монологе.</w:t>
            </w:r>
          </w:p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Формулировать понятие о культуре речи; речевом этикете татарского языка.</w:t>
            </w:r>
          </w:p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Составлять различные виды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отношений).</w:t>
            </w:r>
          </w:p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Формулировать вопросы по содержанию текста и отвечать на них.</w:t>
            </w:r>
          </w:p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Составлять собственные тексты, пользуясь материалом урока, образцом, ключевыми словами, вопросами или планом.</w:t>
            </w:r>
          </w:p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Понимать содержание прослушанных и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прочитанных текстов различных функционально-смысловых типов речи.</w:t>
            </w:r>
          </w:p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Правильно бегло, осознанно и выразительно читать тексты на татарском языке.</w:t>
            </w:r>
          </w:p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Читать тексты разных стилей и жанров, владеть разными видами чтения (изучающим, ознакомительным, просмотровым).</w:t>
            </w:r>
          </w:p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Письменно выполнять языковые (фонетические, лексические и грамматические) упражнения.</w:t>
            </w:r>
          </w:p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Формулировать понятие о культуре речи; речевом этикете татарского языка. </w:t>
            </w:r>
          </w:p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Соблюдать нормы речевого этикета в ситуациях учебного и бытового общения.</w:t>
            </w:r>
          </w:p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Соблюдать интонацию, осуществлять адекватный выбор и организацию языковых средств, и самоконтроль своей речи.</w:t>
            </w:r>
          </w:p>
        </w:tc>
        <w:tc>
          <w:tcPr>
            <w:tcW w:w="4961" w:type="dxa"/>
            <w:gridSpan w:val="6"/>
            <w:vMerge w:val="restart"/>
          </w:tcPr>
          <w:p w:rsidR="00D9022A" w:rsidRPr="00D9022A" w:rsidRDefault="000B26FE" w:rsidP="003805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U</w:t>
            </w:r>
            <w:r w:rsidR="00D9022A"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URL: http:// Kitapxane.at.ru </w:t>
            </w:r>
          </w:p>
          <w:p w:rsidR="00786568" w:rsidRPr="00F742E9" w:rsidRDefault="000B26FE" w:rsidP="003805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RL</w:t>
            </w:r>
            <w:r w:rsidRPr="00F742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8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F742E9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F742E9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F742E9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C063F2" w:rsidRPr="00C063F2" w:rsidRDefault="00C063F2" w:rsidP="003805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9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3805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10" w:history="1">
              <w:r w:rsidR="00C063F2"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="00C063F2"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="00C063F2"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C063F2"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="00C063F2"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="00C063F2"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3805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C063F2" w:rsidRPr="00D9022A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786568" w:rsidRPr="00325459" w:rsidTr="00786568">
        <w:trPr>
          <w:trHeight w:val="557"/>
        </w:trPr>
        <w:tc>
          <w:tcPr>
            <w:tcW w:w="1700" w:type="dxa"/>
            <w:vMerge/>
          </w:tcPr>
          <w:p w:rsidR="00786568" w:rsidRPr="00D9022A" w:rsidRDefault="00786568" w:rsidP="003805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</w:tcPr>
          <w:p w:rsidR="00786568" w:rsidRPr="00325459" w:rsidRDefault="00786568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Диалогическая и монологическая речь</w:t>
            </w:r>
          </w:p>
        </w:tc>
        <w:tc>
          <w:tcPr>
            <w:tcW w:w="850" w:type="dxa"/>
          </w:tcPr>
          <w:p w:rsidR="00786568" w:rsidRPr="00325459" w:rsidRDefault="00786568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gridSpan w:val="6"/>
            <w:vMerge/>
          </w:tcPr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786568" w:rsidRPr="00325459" w:rsidTr="00786568">
        <w:trPr>
          <w:trHeight w:val="257"/>
        </w:trPr>
        <w:tc>
          <w:tcPr>
            <w:tcW w:w="1700" w:type="dxa"/>
            <w:vMerge/>
          </w:tcPr>
          <w:p w:rsidR="00786568" w:rsidRPr="00325459" w:rsidRDefault="00786568" w:rsidP="003805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786568" w:rsidRPr="00325459" w:rsidRDefault="00786568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Работа с текстом</w:t>
            </w:r>
          </w:p>
        </w:tc>
        <w:tc>
          <w:tcPr>
            <w:tcW w:w="850" w:type="dxa"/>
          </w:tcPr>
          <w:p w:rsidR="00786568" w:rsidRPr="00325459" w:rsidRDefault="00786568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8" w:type="dxa"/>
            <w:gridSpan w:val="2"/>
            <w:vMerge/>
          </w:tcPr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gridSpan w:val="6"/>
            <w:vMerge/>
          </w:tcPr>
          <w:p w:rsidR="00786568" w:rsidRPr="00325459" w:rsidRDefault="00786568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3805CF" w:rsidRPr="00325459" w:rsidTr="00786568">
        <w:trPr>
          <w:trHeight w:val="257"/>
        </w:trPr>
        <w:tc>
          <w:tcPr>
            <w:tcW w:w="4250" w:type="dxa"/>
            <w:gridSpan w:val="2"/>
          </w:tcPr>
          <w:p w:rsidR="003805CF" w:rsidRPr="00325459" w:rsidRDefault="003805CF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«Мин» («Я»)</w:t>
            </w:r>
          </w:p>
        </w:tc>
        <w:tc>
          <w:tcPr>
            <w:tcW w:w="850" w:type="dxa"/>
          </w:tcPr>
          <w:p w:rsidR="003805CF" w:rsidRPr="00325459" w:rsidRDefault="003805CF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359" w:type="dxa"/>
            <w:gridSpan w:val="8"/>
          </w:tcPr>
          <w:p w:rsidR="003805CF" w:rsidRPr="00325459" w:rsidRDefault="003805CF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6023F4" w:rsidTr="00786568">
        <w:trPr>
          <w:trHeight w:val="360"/>
        </w:trPr>
        <w:tc>
          <w:tcPr>
            <w:tcW w:w="1700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Фонетика, графика</w:t>
            </w: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Закон сингармонизма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8" w:type="dxa"/>
            <w:gridSpan w:val="2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Знать закон сингармонизма: различать небную и губную гармонию.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Использовать алфавит при работе со словарями, справочниками, каталогами. 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Правильно писать буквы, обозначающие сочетание двух звуков: е, ё, ю, я.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Определять ударный слог, логическое ударение.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 строить и произносить предложения, выделяя интонацией знак препинания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Проводить фонетический анализ слова.</w:t>
            </w:r>
          </w:p>
        </w:tc>
        <w:tc>
          <w:tcPr>
            <w:tcW w:w="4961" w:type="dxa"/>
            <w:gridSpan w:val="6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11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12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13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786568">
        <w:trPr>
          <w:trHeight w:val="321"/>
        </w:trPr>
        <w:tc>
          <w:tcPr>
            <w:tcW w:w="1700" w:type="dxa"/>
            <w:vMerge/>
          </w:tcPr>
          <w:p w:rsidR="00D9022A" w:rsidRPr="000B26FE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Согласные звуки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325459" w:rsidTr="00786568">
        <w:trPr>
          <w:trHeight w:val="271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Гласные звуки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325459" w:rsidTr="00786568">
        <w:trPr>
          <w:trHeight w:val="271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Изложение 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325459" w:rsidTr="00786568">
        <w:trPr>
          <w:trHeight w:val="271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Слог 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325459" w:rsidTr="00786568">
        <w:trPr>
          <w:trHeight w:val="299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Ударение. Интонация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325459" w:rsidTr="00786568">
        <w:trPr>
          <w:trHeight w:val="279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Фонетический анализ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325459" w:rsidTr="00786568">
        <w:trPr>
          <w:trHeight w:val="1653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Диктант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325459" w:rsidTr="00786568">
        <w:trPr>
          <w:trHeight w:val="1068"/>
        </w:trPr>
        <w:tc>
          <w:tcPr>
            <w:tcW w:w="170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Орфоэпия</w:t>
            </w: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Понятие об орфоэпии татарского языка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Произносить звуки и сочетания звуков, ставить ударение в словах в соответствии с орфоэпическими нормами современного татарского литературного языка.</w:t>
            </w:r>
          </w:p>
        </w:tc>
        <w:tc>
          <w:tcPr>
            <w:tcW w:w="4961" w:type="dxa"/>
            <w:gridSpan w:val="6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325459" w:rsidTr="00786568">
        <w:trPr>
          <w:trHeight w:val="569"/>
        </w:trPr>
        <w:tc>
          <w:tcPr>
            <w:tcW w:w="4250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«Тирә-як, көнкүреш» («Мир вокруг меня»)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39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gridSpan w:val="6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6023F4" w:rsidTr="00786568">
        <w:trPr>
          <w:trHeight w:val="530"/>
        </w:trPr>
        <w:tc>
          <w:tcPr>
            <w:tcW w:w="1700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Лексикология</w:t>
            </w: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Лексическое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значение слова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с помощью словаря лексическое значение слова.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Распознавать и использовать в речи синонимы, антонимы.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Распознавать виды омонимов (лексические омонимы, омофоны, омографы, омоформы).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Работать со словарями синонимов, антонимов. 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арабско-персидские, европейские, русские заимствования.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в речи заимствованные слова.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Распознавать в речи фразеологизмы, определять их значение.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со словарем фразеологизмов.</w:t>
            </w:r>
          </w:p>
        </w:tc>
        <w:tc>
          <w:tcPr>
            <w:tcW w:w="4961" w:type="dxa"/>
            <w:gridSpan w:val="6"/>
            <w:vMerge w:val="restart"/>
          </w:tcPr>
          <w:p w:rsidR="00D9022A" w:rsidRPr="00D9022A" w:rsidRDefault="00D9022A" w:rsidP="003805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http:// Kitapxane.at.ru </w:t>
            </w:r>
          </w:p>
          <w:p w:rsidR="00D9022A" w:rsidRPr="000B26FE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URL: http://www.tatarmultfilm.ru</w:t>
            </w:r>
          </w:p>
        </w:tc>
      </w:tr>
      <w:tr w:rsidR="00D9022A" w:rsidRPr="00325459" w:rsidTr="00786568">
        <w:trPr>
          <w:trHeight w:val="530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Синонимы.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Антонимы.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Омонимы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325459" w:rsidTr="00786568">
        <w:trPr>
          <w:trHeight w:val="314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Заимствованные слова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325459" w:rsidTr="00786568">
        <w:trPr>
          <w:trHeight w:val="314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325459" w:rsidTr="00786568">
        <w:trPr>
          <w:trHeight w:val="1036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tt-RU" w:eastAsia="ru-RU"/>
              </w:rPr>
              <w:t>Фразеологизмы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6023F4" w:rsidTr="00786568">
        <w:trPr>
          <w:trHeight w:val="273"/>
        </w:trPr>
        <w:tc>
          <w:tcPr>
            <w:tcW w:w="1700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Корень слова. Аффиксы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 Основа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8" w:type="dxa"/>
            <w:gridSpan w:val="2"/>
            <w:vMerge w:val="restart"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Выделять</w:t>
            </w:r>
            <w:r w:rsidRPr="0032545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корень, аффикс, основу в словах</w:t>
            </w:r>
            <w:r w:rsidRPr="0032545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разныхчастейречи.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Распознавать формообразующие и словообразующие аффиксы.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морфемный и словообразовательный анализ слов.</w:t>
            </w:r>
          </w:p>
        </w:tc>
        <w:tc>
          <w:tcPr>
            <w:tcW w:w="4961" w:type="dxa"/>
            <w:gridSpan w:val="6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14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15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16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786568">
        <w:trPr>
          <w:trHeight w:val="538"/>
        </w:trPr>
        <w:tc>
          <w:tcPr>
            <w:tcW w:w="1700" w:type="dxa"/>
            <w:vMerge/>
          </w:tcPr>
          <w:p w:rsidR="00D9022A" w:rsidRPr="00D9022A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Сочинение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325459" w:rsidTr="00786568">
        <w:trPr>
          <w:trHeight w:val="288"/>
        </w:trPr>
        <w:tc>
          <w:tcPr>
            <w:tcW w:w="4250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«Туган җирем» («Моя Родина»)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39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6023F4" w:rsidTr="00786568">
        <w:trPr>
          <w:trHeight w:val="238"/>
        </w:trPr>
        <w:tc>
          <w:tcPr>
            <w:tcW w:w="1700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 w:val="restart"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Определять части речи: самостоятельные и служебные.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Знать категорию падежа принадлежности в именах существительных.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речи.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Образовывать сравнительную, превосходную, уменьшительную степень имен прилагательных.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местоимения.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Склонять личные местоимения по падежам.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Распознавать указательные местоимения.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количественных, порядковых числительных.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Иметь общее представление о склонении количественных числительных по падежам.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 xml:space="preserve">Определять общее грамматическое </w:t>
            </w:r>
            <w:r w:rsidRPr="00325459">
              <w:rPr>
                <w:rFonts w:ascii="Times New Roman" w:hAnsi="Times New Roman"/>
                <w:sz w:val="24"/>
                <w:szCs w:val="24"/>
              </w:rPr>
              <w:lastRenderedPageBreak/>
              <w:t>значение, морфологические признаки и синтаксические функции глагола в изъявительном наклонении, объяснять его роль в речи.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Образовать временные формы глагола;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Различать спряжение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аспектах.</w:t>
            </w:r>
          </w:p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 xml:space="preserve">Проводить морфологический разбор самостоятельных частей речи. </w:t>
            </w:r>
          </w:p>
        </w:tc>
        <w:tc>
          <w:tcPr>
            <w:tcW w:w="4961" w:type="dxa"/>
            <w:gridSpan w:val="6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17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18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19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786568">
        <w:trPr>
          <w:trHeight w:val="258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325459" w:rsidTr="00786568">
        <w:trPr>
          <w:trHeight w:val="312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325459" w:rsidTr="00786568">
        <w:trPr>
          <w:trHeight w:val="318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Местоимение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325459" w:rsidTr="00786568">
        <w:trPr>
          <w:trHeight w:val="220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325459" w:rsidTr="00786568">
        <w:trPr>
          <w:trHeight w:val="530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Глагол. Категория времени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325459" w:rsidTr="00786568">
        <w:trPr>
          <w:trHeight w:val="271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Контрольный диктант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325459" w:rsidTr="00786568">
        <w:trPr>
          <w:trHeight w:val="570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Глагол настоящего времени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325459" w:rsidTr="00786568">
        <w:trPr>
          <w:trHeight w:val="516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Глагол прошедшего времени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325459" w:rsidTr="00786568">
        <w:trPr>
          <w:trHeight w:val="557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Глагол будущего времени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325459" w:rsidTr="00786568">
        <w:trPr>
          <w:trHeight w:val="285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Изложение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325459" w:rsidTr="00786568">
        <w:trPr>
          <w:trHeight w:val="339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325459" w:rsidTr="00786568">
        <w:trPr>
          <w:trHeight w:val="286"/>
        </w:trPr>
        <w:tc>
          <w:tcPr>
            <w:tcW w:w="4250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«Татар дөньясы» («Мир татарского народа»)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398" w:type="dxa"/>
            <w:gridSpan w:val="2"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6023F4" w:rsidTr="00786568">
        <w:trPr>
          <w:trHeight w:val="64"/>
        </w:trPr>
        <w:tc>
          <w:tcPr>
            <w:tcW w:w="1700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Морфология</w:t>
            </w: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Послелогии послеложные слова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398" w:type="dxa"/>
            <w:gridSpan w:val="2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послелогии послеложные слова.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Употреблять послелоги со словами в различных падежных формах.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Распознавать частицы. 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Распознавать союзы. 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морфологический анализ изученных частей речи.</w:t>
            </w:r>
          </w:p>
        </w:tc>
        <w:tc>
          <w:tcPr>
            <w:tcW w:w="4961" w:type="dxa"/>
            <w:gridSpan w:val="6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20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21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22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786568">
        <w:trPr>
          <w:trHeight w:val="270"/>
        </w:trPr>
        <w:tc>
          <w:tcPr>
            <w:tcW w:w="1700" w:type="dxa"/>
            <w:vMerge/>
          </w:tcPr>
          <w:p w:rsidR="00D9022A" w:rsidRPr="00D9022A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Частицы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325459" w:rsidTr="00786568">
        <w:trPr>
          <w:trHeight w:val="258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Союзы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325459" w:rsidTr="00786568">
        <w:trPr>
          <w:trHeight w:val="557"/>
        </w:trPr>
        <w:tc>
          <w:tcPr>
            <w:tcW w:w="1700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Синтаксис</w:t>
            </w: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398" w:type="dxa"/>
            <w:gridSpan w:val="2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Находить главные члены предложения: подлежащее и сказуемое. 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Различать главные и второстепенные члены предложения. 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Распознавать и составлять распространенные и нераспространенные предложения.</w:t>
            </w:r>
          </w:p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325459" w:rsidTr="00786568">
        <w:trPr>
          <w:trHeight w:val="223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Проектная работа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325459" w:rsidTr="00786568">
        <w:trPr>
          <w:trHeight w:val="607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325459" w:rsidTr="00786568">
        <w:trPr>
          <w:trHeight w:val="869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Распространенное и нераспространенное предложение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325459" w:rsidTr="00786568">
        <w:trPr>
          <w:trHeight w:val="257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Сочинение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398" w:type="dxa"/>
            <w:gridSpan w:val="2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  <w:vMerge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325459" w:rsidTr="00786568">
        <w:trPr>
          <w:trHeight w:val="186"/>
        </w:trPr>
        <w:tc>
          <w:tcPr>
            <w:tcW w:w="1700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39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6"/>
          </w:tcPr>
          <w:p w:rsidR="00D9022A" w:rsidRPr="00325459" w:rsidRDefault="00D9022A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22A" w:rsidRPr="00325459" w:rsidTr="00786568">
        <w:tblPrEx>
          <w:tblLook w:val="0000"/>
        </w:tblPrEx>
        <w:trPr>
          <w:trHeight w:val="325"/>
        </w:trPr>
        <w:tc>
          <w:tcPr>
            <w:tcW w:w="170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439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6"/>
          </w:tcPr>
          <w:p w:rsidR="00D9022A" w:rsidRPr="00325459" w:rsidRDefault="00D9022A" w:rsidP="003805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786568">
        <w:tblPrEx>
          <w:tblLook w:val="0000"/>
        </w:tblPrEx>
        <w:trPr>
          <w:trHeight w:val="325"/>
        </w:trPr>
        <w:tc>
          <w:tcPr>
            <w:tcW w:w="9498" w:type="dxa"/>
            <w:gridSpan w:val="5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4961" w:type="dxa"/>
            <w:gridSpan w:val="6"/>
          </w:tcPr>
          <w:p w:rsidR="00D9022A" w:rsidRPr="00325459" w:rsidRDefault="00D9022A" w:rsidP="00786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6F03" w:rsidRPr="006023F4" w:rsidTr="00153E4B">
        <w:tblPrEx>
          <w:tblLook w:val="0000"/>
        </w:tblPrEx>
        <w:trPr>
          <w:trHeight w:val="699"/>
        </w:trPr>
        <w:tc>
          <w:tcPr>
            <w:tcW w:w="1700" w:type="dxa"/>
            <w:vMerge w:val="restart"/>
          </w:tcPr>
          <w:p w:rsidR="002A6F03" w:rsidRPr="00325459" w:rsidRDefault="002A6F03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Речевая деятельность</w:t>
            </w:r>
          </w:p>
          <w:p w:rsidR="002A6F03" w:rsidRPr="00325459" w:rsidRDefault="002A6F03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 культура речи</w:t>
            </w:r>
          </w:p>
        </w:tc>
        <w:tc>
          <w:tcPr>
            <w:tcW w:w="2550" w:type="dxa"/>
          </w:tcPr>
          <w:p w:rsidR="002A6F03" w:rsidRPr="00325459" w:rsidRDefault="002A6F03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val="tt-RU"/>
              </w:rPr>
              <w:t>Сочинение по картине</w:t>
            </w:r>
          </w:p>
        </w:tc>
        <w:tc>
          <w:tcPr>
            <w:tcW w:w="850" w:type="dxa"/>
          </w:tcPr>
          <w:p w:rsidR="002A6F03" w:rsidRPr="00325459" w:rsidRDefault="002A6F03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  <w:gridSpan w:val="2"/>
            <w:vMerge w:val="restart"/>
          </w:tcPr>
          <w:p w:rsidR="002A6F03" w:rsidRPr="00325459" w:rsidRDefault="002A6F03" w:rsidP="003805C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 xml:space="preserve">Составлять план по картине. </w:t>
            </w:r>
          </w:p>
          <w:p w:rsidR="002A6F03" w:rsidRPr="00325459" w:rsidRDefault="002A6F03" w:rsidP="003805C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 xml:space="preserve">Писать тексты с опорой на картину, произведение искусства. </w:t>
            </w:r>
          </w:p>
          <w:p w:rsidR="002A6F03" w:rsidRPr="00325459" w:rsidRDefault="002A6F03" w:rsidP="003805C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 xml:space="preserve">Участвовать в диалогах, беседах, дискуссиях на различные темы. </w:t>
            </w:r>
          </w:p>
          <w:p w:rsidR="002A6F03" w:rsidRPr="00325459" w:rsidRDefault="002A6F03" w:rsidP="003805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одробно и сжато передавать содержание прочитанных текстов. </w:t>
            </w:r>
          </w:p>
          <w:p w:rsidR="002A6F03" w:rsidRPr="00325459" w:rsidRDefault="002A6F03" w:rsidP="00380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Воспринимать </w:t>
            </w:r>
            <w:r w:rsidRPr="00325459">
              <w:rPr>
                <w:rFonts w:ascii="Times New Roman" w:hAnsi="Times New Roman"/>
                <w:sz w:val="24"/>
                <w:szCs w:val="24"/>
              </w:rPr>
              <w:t xml:space="preserve">на слух и понимать основное содержание аудио- и видеотекстов. </w:t>
            </w:r>
          </w:p>
          <w:p w:rsidR="002A6F03" w:rsidRPr="00325459" w:rsidRDefault="002A6F03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Читать и находить нужную информацию в текстах.</w:t>
            </w:r>
          </w:p>
          <w:p w:rsidR="002A6F03" w:rsidRPr="00325459" w:rsidRDefault="002A6F03" w:rsidP="00380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Определять тему и основную мысль текста.</w:t>
            </w:r>
          </w:p>
          <w:p w:rsidR="002A6F03" w:rsidRPr="00325459" w:rsidRDefault="002A6F03" w:rsidP="003805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Корректировать заданные тексты с учетом правильности, богатства и выразительности письменной речи.</w:t>
            </w:r>
          </w:p>
          <w:p w:rsidR="002A6F03" w:rsidRPr="00325459" w:rsidRDefault="002A6F03" w:rsidP="003805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оставлять план прочитанного текста с целью дальнейшего воспроизведения содержания текста в устной и письменной форме.</w:t>
            </w:r>
          </w:p>
          <w:p w:rsidR="002A6F03" w:rsidRPr="00325459" w:rsidRDefault="002A6F03" w:rsidP="003805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Развивать речевую и мыслительную деятельность, а также коммуникативные умения и навыки, обеспечивающие свободное владение татарским языком в разных ситуациях.</w:t>
            </w:r>
          </w:p>
          <w:p w:rsidR="002A6F03" w:rsidRPr="00325459" w:rsidRDefault="002A6F03" w:rsidP="003805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Соблюдать в практике речевого общения основные орфоэпические, лексические, грамматические нормы татарского литературного языка.</w:t>
            </w:r>
          </w:p>
        </w:tc>
        <w:tc>
          <w:tcPr>
            <w:tcW w:w="4961" w:type="dxa"/>
            <w:gridSpan w:val="6"/>
            <w:vMerge w:val="restart"/>
          </w:tcPr>
          <w:p w:rsidR="002A6F03" w:rsidRPr="00D9022A" w:rsidRDefault="002A6F03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http:// Kitapxane.at.ru </w:t>
            </w:r>
          </w:p>
          <w:p w:rsidR="002A6F03" w:rsidRPr="00D9022A" w:rsidRDefault="002A6F03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23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2A6F03" w:rsidRPr="00C063F2" w:rsidRDefault="002A6F03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24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2A6F03" w:rsidRPr="00D9022A" w:rsidRDefault="002A6F03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25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2A6F03" w:rsidRPr="00D9022A" w:rsidRDefault="002A6F03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2A6F03" w:rsidRPr="00D9022A" w:rsidRDefault="002A6F03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2A6F03" w:rsidRPr="00325459" w:rsidTr="002A6F03">
        <w:tblPrEx>
          <w:tblLook w:val="0000"/>
        </w:tblPrEx>
        <w:trPr>
          <w:trHeight w:val="6571"/>
        </w:trPr>
        <w:tc>
          <w:tcPr>
            <w:tcW w:w="1699" w:type="dxa"/>
            <w:vMerge/>
            <w:tcBorders>
              <w:bottom w:val="single" w:sz="4" w:space="0" w:color="auto"/>
            </w:tcBorders>
          </w:tcPr>
          <w:p w:rsidR="002A6F03" w:rsidRPr="00D9022A" w:rsidRDefault="002A6F03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2A6F03" w:rsidRPr="00325459" w:rsidRDefault="002A6F03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 текстом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A6F03" w:rsidRPr="00325459" w:rsidRDefault="002A6F03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7" w:type="dxa"/>
            <w:gridSpan w:val="2"/>
            <w:vMerge/>
            <w:tcBorders>
              <w:bottom w:val="single" w:sz="4" w:space="0" w:color="auto"/>
            </w:tcBorders>
          </w:tcPr>
          <w:p w:rsidR="002A6F03" w:rsidRPr="00325459" w:rsidRDefault="002A6F03" w:rsidP="00380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  <w:tcBorders>
              <w:bottom w:val="single" w:sz="4" w:space="0" w:color="auto"/>
            </w:tcBorders>
          </w:tcPr>
          <w:p w:rsidR="002A6F03" w:rsidRPr="00325459" w:rsidRDefault="002A6F03" w:rsidP="003805C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25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«Мин» («Я»)</w:t>
            </w:r>
          </w:p>
        </w:tc>
        <w:tc>
          <w:tcPr>
            <w:tcW w:w="86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379" w:type="dxa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623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Фонетика</w:t>
            </w: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гласных звуков</w:t>
            </w:r>
          </w:p>
        </w:tc>
        <w:tc>
          <w:tcPr>
            <w:tcW w:w="86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79" w:type="dxa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Различать гласные переднего и заднего ряда; огубленные и неогубленные.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Давать полную характеристикугласным звукам.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комбинаторные и позиционные изменения гласных (в рамках изученного).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Распознавать виды гармонии гласных.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Правильно употреблять звук [ʼ] (гамза).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качественные характеристики согласных звуков.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Различать звуки [w], [в], [ф], обозначаемые на письме буквой в. </w:t>
            </w:r>
          </w:p>
        </w:tc>
        <w:tc>
          <w:tcPr>
            <w:tcW w:w="4963" w:type="dxa"/>
            <w:gridSpan w:val="6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26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27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28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613"/>
        </w:trPr>
        <w:tc>
          <w:tcPr>
            <w:tcW w:w="1699" w:type="dxa"/>
            <w:vMerge/>
          </w:tcPr>
          <w:p w:rsidR="00D9022A" w:rsidRPr="00D9022A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Изменения в системе гласных звуков </w:t>
            </w:r>
          </w:p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татарского языка</w:t>
            </w:r>
          </w:p>
        </w:tc>
        <w:tc>
          <w:tcPr>
            <w:tcW w:w="86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61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Система согласных звуков</w:t>
            </w:r>
          </w:p>
        </w:tc>
        <w:tc>
          <w:tcPr>
            <w:tcW w:w="86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4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86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141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16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righ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букв, обозначающих сочетание двух звуков</w:t>
            </w:r>
          </w:p>
        </w:tc>
        <w:tc>
          <w:tcPr>
            <w:tcW w:w="86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9" w:type="dxa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Использовать знания по фонетике и графике в практике правописания слов.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Правильно писать буквы, обозначающие сочетание двух звуков; ъ и ь.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 w:val="restart"/>
          </w:tcPr>
          <w:p w:rsidR="00D9022A" w:rsidRDefault="00D9022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9022A" w:rsidRDefault="00D9022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9022A" w:rsidRPr="00325459" w:rsidRDefault="00D9022A" w:rsidP="007865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74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букв ъ и ь</w:t>
            </w:r>
          </w:p>
        </w:tc>
        <w:tc>
          <w:tcPr>
            <w:tcW w:w="86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6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86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2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86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615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«Тирә-як, көнкүреш» («Мир вокруг меня»)</w:t>
            </w:r>
          </w:p>
        </w:tc>
        <w:tc>
          <w:tcPr>
            <w:tcW w:w="868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379" w:type="dxa"/>
            <w:tcBorders>
              <w:top w:val="nil"/>
              <w:bottom w:val="single" w:sz="4" w:space="0" w:color="auto"/>
            </w:tcBorders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963" w:type="dxa"/>
            <w:gridSpan w:val="6"/>
            <w:tcBorders>
              <w:top w:val="nil"/>
              <w:bottom w:val="single" w:sz="4" w:space="0" w:color="auto"/>
            </w:tcBorders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29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Лексикология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Заимствования в татарском языке</w:t>
            </w:r>
          </w:p>
        </w:tc>
        <w:tc>
          <w:tcPr>
            <w:tcW w:w="868" w:type="dxa"/>
            <w:gridSpan w:val="2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9" w:type="dxa"/>
            <w:vMerge w:val="restart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Повтори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ть заимствования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спользовать словарь синонимов и антонимов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роводить лексический анализ слова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4963" w:type="dxa"/>
            <w:gridSpan w:val="6"/>
            <w:vMerge w:val="restart"/>
            <w:tcBorders>
              <w:top w:val="single" w:sz="4" w:space="0" w:color="auto"/>
            </w:tcBorders>
          </w:tcPr>
          <w:p w:rsidR="00D9022A" w:rsidRDefault="00D9022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</w:p>
          <w:p w:rsidR="00D9022A" w:rsidRDefault="00D9022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</w:p>
          <w:p w:rsidR="00D9022A" w:rsidRPr="00325459" w:rsidRDefault="00D9022A" w:rsidP="007865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9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Синонимы, антонимы</w:t>
            </w:r>
          </w:p>
        </w:tc>
        <w:tc>
          <w:tcPr>
            <w:tcW w:w="868" w:type="dxa"/>
            <w:gridSpan w:val="2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61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Лексический анализ слова</w:t>
            </w:r>
          </w:p>
        </w:tc>
        <w:tc>
          <w:tcPr>
            <w:tcW w:w="868" w:type="dxa"/>
            <w:gridSpan w:val="2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55"/>
        </w:trPr>
        <w:tc>
          <w:tcPr>
            <w:tcW w:w="1699" w:type="dxa"/>
            <w:vMerge w:val="restart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Корень слова.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Однокоренные слова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79" w:type="dxa"/>
            <w:vMerge w:val="restart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Образовывать однокоренные слова. </w:t>
            </w:r>
          </w:p>
        </w:tc>
        <w:tc>
          <w:tcPr>
            <w:tcW w:w="4963" w:type="dxa"/>
            <w:gridSpan w:val="6"/>
            <w:vMerge w:val="restart"/>
            <w:tcBorders>
              <w:top w:val="single" w:sz="4" w:space="0" w:color="auto"/>
            </w:tcBorders>
          </w:tcPr>
          <w:p w:rsidR="00D9022A" w:rsidRPr="00325459" w:rsidRDefault="00D9022A" w:rsidP="007865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0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Проектная работа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82"/>
        </w:trPr>
        <w:tc>
          <w:tcPr>
            <w:tcW w:w="1699" w:type="dxa"/>
            <w:vMerge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Диктант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88"/>
        </w:trPr>
        <w:tc>
          <w:tcPr>
            <w:tcW w:w="42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«Туган җирем» («Моя Родина»)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379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529"/>
        </w:trPr>
        <w:tc>
          <w:tcPr>
            <w:tcW w:w="1699" w:type="dxa"/>
            <w:vMerge w:val="restart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Морфология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Склонение существительных с окончанием принадлежности по падежам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9" w:type="dxa"/>
            <w:vMerge w:val="restart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Склонять существительные с окончанием принадлежности по падежам.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Распознавать личные, указательные, вопросительные, притяжательные, местоимения.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Распознавать спрягаемые личные формы глагола (изъявительное, повелительное, условное и желательное наклонение).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общее значение, употребление в речи повелительного, условного наклонения глагола.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Употреблять в речи частицы, звукоподражательные слова, междометия, модальные слова.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Определять союзы, союзные слова, послелоги и послеложные слова.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Проводить морфологический анализ.</w:t>
            </w:r>
          </w:p>
        </w:tc>
        <w:tc>
          <w:tcPr>
            <w:tcW w:w="4963" w:type="dxa"/>
            <w:gridSpan w:val="6"/>
            <w:vMerge w:val="restart"/>
            <w:tcBorders>
              <w:top w:val="single" w:sz="4" w:space="0" w:color="auto"/>
            </w:tcBorders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29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30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31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28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2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Спрягаемые личные формы глагола. Изъявительное наклонение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2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Повелительное наклонение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глагола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2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Желательное наклонение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глагола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57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tt-RU"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Условное наклонение глагола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57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Служебные части речи. Союзы. Союзные слова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8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Послелоги и послеложные слова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37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Частицы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8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Звукоподражательные слова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57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Междометия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4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Модальные слова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84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4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Морфологический анализ частей речи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0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Изложение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51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«Татар дөньясы» («Мир татарского народа»)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342" w:type="dxa"/>
            <w:gridSpan w:val="7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557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Синтаксис.</w:t>
            </w:r>
          </w:p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Пунктуация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Односоставные предложения с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главным членом в форме подлежащего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79" w:type="dxa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односоставные предложения с главным членом в форме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подлежащего.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Находить второстепенные члены предложения (определение, дополнение, обстоятельство). Находить и самостоятельно составлять предложения с однородными членами.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Находить вводные слова; обращения; определять употребление их в речи.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Проводить синтаксический анализ простого предложения.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Ставить знаки препинания в простом предложении.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32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 xml:space="preserve">URL: </w:t>
            </w:r>
            <w:hyperlink r:id="rId33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34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557"/>
        </w:trPr>
        <w:tc>
          <w:tcPr>
            <w:tcW w:w="1699" w:type="dxa"/>
            <w:vMerge/>
          </w:tcPr>
          <w:p w:rsidR="00D9022A" w:rsidRPr="00D9022A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8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Предложения с однородными членами.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8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7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Предложения с обращениями и вводными словами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7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Знаки препинания в простом предложении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7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Синтаксический анализ простого предложения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87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9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7"/>
        </w:trPr>
        <w:tc>
          <w:tcPr>
            <w:tcW w:w="1699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9342" w:type="dxa"/>
            <w:gridSpan w:val="7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3805CF">
        <w:tblPrEx>
          <w:tblLook w:val="0000"/>
        </w:tblPrEx>
        <w:trPr>
          <w:trHeight w:val="277"/>
        </w:trPr>
        <w:tc>
          <w:tcPr>
            <w:tcW w:w="14459" w:type="dxa"/>
            <w:gridSpan w:val="11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D9022A" w:rsidRPr="006023F4" w:rsidTr="002A6F03">
        <w:tblPrEx>
          <w:tblLook w:val="0000"/>
        </w:tblPrEx>
        <w:trPr>
          <w:trHeight w:val="788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Речевая деятельность и культура речи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Татарский язык и его место среди других языков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96" w:type="dxa"/>
            <w:gridSpan w:val="4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место татарского языка среди других языков.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Писать творческую работу.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Передавать содержание текста с изменением лица рассказчика.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Понимать текст как речевое произведение, выявлять его структуру, особенности абзацного членения.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Давать развернутые ответы на вопросы.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Уместно использовать необщеупотребительную лексику (сленг, диалектную, профессиональную лексику) в соответствии с ситуацией общения.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Развивать речевую и мыслительную деятельность, а также коммуникативные умения и навыки, обеспечивающие свободное владение татарским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языком в разных ситуациях.</w:t>
            </w:r>
          </w:p>
        </w:tc>
        <w:tc>
          <w:tcPr>
            <w:tcW w:w="3546" w:type="dxa"/>
            <w:gridSpan w:val="3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35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36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F742E9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="00AF4A5F" w:rsidRPr="00F742E9">
              <w:rPr>
                <w:rFonts w:ascii="Times New Roman" w:hAnsi="Times New Roman"/>
                <w:sz w:val="28"/>
                <w:szCs w:val="28"/>
              </w:rPr>
              <w:t>:</w:t>
            </w:r>
            <w:hyperlink r:id="rId37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</w:t>
              </w:r>
              <w:r w:rsidRPr="00F742E9">
                <w:rPr>
                  <w:rStyle w:val="aa"/>
                  <w:rFonts w:ascii="Times New Roman" w:hAnsi="Times New Roman"/>
                  <w:sz w:val="28"/>
                  <w:szCs w:val="28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F742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F742E9">
              <w:rPr>
                <w:rFonts w:ascii="Times New Roman" w:hAnsi="Times New Roman"/>
                <w:sz w:val="28"/>
                <w:szCs w:val="28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F742E9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F742E9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F742E9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F742E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irort</w:t>
            </w:r>
            <w:r w:rsidRPr="00F742E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r w:rsidRPr="00F742E9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288"/>
        </w:trPr>
        <w:tc>
          <w:tcPr>
            <w:tcW w:w="1699" w:type="dxa"/>
            <w:vMerge/>
          </w:tcPr>
          <w:p w:rsidR="00D9022A" w:rsidRPr="00D9022A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Эссе «Родной язык»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9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8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9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7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«Мин» («Я»)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792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lef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Фонетика</w:t>
            </w:r>
          </w:p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Гласные звуки в татарском и русском языках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4" w:type="dxa"/>
            <w:gridSpan w:val="5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Делать сопоставительный анализ гласных звуков татарского и русского языков.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Выявлять аккомодацию.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Делать сопоставительный анализ согласных звуков в татарском и русском языках.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Ставить ударение в заимствованных словах.</w:t>
            </w:r>
          </w:p>
        </w:tc>
        <w:tc>
          <w:tcPr>
            <w:tcW w:w="3546" w:type="dxa"/>
            <w:gridSpan w:val="3"/>
            <w:vMerge w:val="restart"/>
          </w:tcPr>
          <w:p w:rsidR="00AF4A5F" w:rsidRPr="00AF4A5F" w:rsidRDefault="00AF4A5F" w:rsidP="00AF4A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742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</w:t>
            </w:r>
            <w:r w:rsidRPr="00AF4A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http:// Tatarca.boom.ru </w:t>
            </w:r>
          </w:p>
          <w:p w:rsidR="00D9022A" w:rsidRPr="00AF4A5F" w:rsidRDefault="00AF4A5F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AF4A5F">
              <w:rPr>
                <w:rFonts w:ascii="Times New Roman" w:hAnsi="Times New Roman"/>
                <w:sz w:val="28"/>
                <w:szCs w:val="28"/>
                <w:lang w:val="en-US"/>
              </w:rPr>
              <w:t>URL: http://selam.tatar</w:t>
            </w:r>
          </w:p>
        </w:tc>
      </w:tr>
      <w:tr w:rsidR="00D9022A" w:rsidRPr="00325459" w:rsidTr="002A6F03">
        <w:tblPrEx>
          <w:tblLook w:val="0000"/>
        </w:tblPrEx>
        <w:trPr>
          <w:trHeight w:val="256"/>
        </w:trPr>
        <w:tc>
          <w:tcPr>
            <w:tcW w:w="1699" w:type="dxa"/>
            <w:vMerge/>
          </w:tcPr>
          <w:p w:rsidR="00D9022A" w:rsidRPr="00AF4A5F" w:rsidRDefault="00D9022A" w:rsidP="003805CF">
            <w:pPr>
              <w:spacing w:after="0" w:line="240" w:lineRule="auto"/>
              <w:ind w:lef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Аккомодация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81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Согласные звуки в татарском и русском языках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44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Ударение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447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Орфография</w:t>
            </w:r>
          </w:p>
          <w:p w:rsidR="00D9022A" w:rsidRPr="00325459" w:rsidRDefault="00D9022A" w:rsidP="003805CF">
            <w:pPr>
              <w:tabs>
                <w:tab w:val="left" w:pos="1134"/>
              </w:tabs>
              <w:spacing w:after="0" w:line="240" w:lineRule="auto"/>
              <w:ind w:left="-108" w:righ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Орфографический словарь татарского языка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4" w:type="dxa"/>
            <w:gridSpan w:val="5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Владеть правилами орфографии при написании часто употребляемых слов. Работать с орфографическим словарем татарского языка.</w:t>
            </w:r>
          </w:p>
        </w:tc>
        <w:tc>
          <w:tcPr>
            <w:tcW w:w="3546" w:type="dxa"/>
            <w:gridSpan w:val="3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38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39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40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285"/>
        </w:trPr>
        <w:tc>
          <w:tcPr>
            <w:tcW w:w="1699" w:type="dxa"/>
            <w:vMerge/>
          </w:tcPr>
          <w:p w:rsidR="00D9022A" w:rsidRPr="00D9022A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Проектная работа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8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7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«Тирә-як, көнкүреш» («Мир вокруг меня»)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814" w:type="dxa"/>
            <w:gridSpan w:val="5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1137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Лексикология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 xml:space="preserve">Основные способы толкования лексического значения слова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4" w:type="dxa"/>
            <w:gridSpan w:val="5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Работать с толковым словарем татарского языка.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Повторять однозначные и многозначные слова, прямое и переносное значение слов, синонимы.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Выявлять синонимы в синонимических цепочках.</w:t>
            </w:r>
          </w:p>
        </w:tc>
        <w:tc>
          <w:tcPr>
            <w:tcW w:w="3546" w:type="dxa"/>
            <w:gridSpan w:val="3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41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42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43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562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97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Прямое и переносное значения слова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60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12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62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60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9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«Туган җирем» («Моя Родина»)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240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Местоимения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2" w:type="dxa"/>
            <w:gridSpan w:val="3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Распознавать неопределенные,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определительные и отрицательные местоимения.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неспрягаемые формы глагола (причастие прошедшего, настоящего и будущего времени, деепричастие).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Определять наречия, разряды наречий (наречия образа действия, меры и степени, сравнения, места, времени, цели).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Выявлять синтаксическую роль наречий в предложении.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Делать морфологический анализ наречия.</w:t>
            </w:r>
          </w:p>
        </w:tc>
        <w:tc>
          <w:tcPr>
            <w:tcW w:w="4118" w:type="dxa"/>
            <w:gridSpan w:val="5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44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 xml:space="preserve">URL: </w:t>
            </w:r>
            <w:hyperlink r:id="rId45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46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774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Неспрягаемые неличные формы глагола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2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8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68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2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8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Сочинение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2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8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12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2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8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6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Отрицательная форма деепричастий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2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8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98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Наречие и его виды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2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8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57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  <w:lang w:val="tt-RU"/>
              </w:rPr>
              <w:t>Морфологический анализ наречия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2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8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60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325459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Изложение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2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8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51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«Татар дөньясы» («Мир татарского народа»)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19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502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Способы передачи чужой речи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384" w:type="dxa"/>
            <w:gridSpan w:val="4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Определять способы передачи чужой речи.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Распознавать прямую и косвенную речь.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Составлять предложения с прямой речью.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Преобразовывать прямую речь в косвенную речь.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Составлять диалоги.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Давать понятие о сложном предложении.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Различать и правильно строить простое и сложное предложение с сочинительными союзами.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http:// Kitapxane.at.ru </w:t>
            </w: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47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48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49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278"/>
        </w:trPr>
        <w:tc>
          <w:tcPr>
            <w:tcW w:w="1699" w:type="dxa"/>
            <w:vMerge/>
          </w:tcPr>
          <w:p w:rsidR="00D9022A" w:rsidRPr="00D9022A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Прямая и косвенная речь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58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5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Преобразование прямой речи в косвенную речь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1117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Понятие о сложных предложениях. Сложносочиненное предложение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Контрольный 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818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Союзное сложносочиненное предложение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8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Бессоюзное сложносочиненное предложение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852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Знаки препинания в сложносочиненных предложениях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20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3"/>
        </w:trPr>
        <w:tc>
          <w:tcPr>
            <w:tcW w:w="1699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3805CF">
        <w:tblPrEx>
          <w:tblLook w:val="0000"/>
        </w:tblPrEx>
        <w:trPr>
          <w:trHeight w:val="273"/>
        </w:trPr>
        <w:tc>
          <w:tcPr>
            <w:tcW w:w="14459" w:type="dxa"/>
            <w:gridSpan w:val="11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D9022A" w:rsidRPr="006023F4" w:rsidTr="002A6F03">
        <w:tblPrEx>
          <w:tblLook w:val="0000"/>
        </w:tblPrEx>
        <w:trPr>
          <w:trHeight w:val="230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Речевая деятельность и культура речи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Особенности употребления фразеологизмов в речи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4" w:type="dxa"/>
            <w:gridSpan w:val="4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Выявлять особенности употребления фразеологизмов в текстах.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Кратко высказываться в соответствии с предложенной ситуацией общения.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Определять типы текстов (повествование, описание, рассуждение) и создавать собственные тексты заданного типа.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Написать собственные тексты по заданным заглавиям.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Делать краткие выписки из текста для использования их в собственных высказываниях.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Представлять родную страну и культуру на татарском языке.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Понимать особенности использования мимики и жестов в разговорной речи.</w:t>
            </w:r>
          </w:p>
        </w:tc>
        <w:tc>
          <w:tcPr>
            <w:tcW w:w="3976" w:type="dxa"/>
            <w:gridSpan w:val="4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50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51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52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288"/>
        </w:trPr>
        <w:tc>
          <w:tcPr>
            <w:tcW w:w="1699" w:type="dxa"/>
            <w:vMerge/>
          </w:tcPr>
          <w:p w:rsidR="00D9022A" w:rsidRPr="00D9022A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3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«Мин» («Я»)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286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Орфоэпия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Нарушение орфоэпических норм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орфоэпический словарь татарского языка при определении правильного произношения слов.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Правильно определять словесное ударение в татарском языке.</w:t>
            </w:r>
          </w:p>
        </w:tc>
        <w:tc>
          <w:tcPr>
            <w:tcW w:w="3976" w:type="dxa"/>
            <w:gridSpan w:val="4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53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54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55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523"/>
        </w:trPr>
        <w:tc>
          <w:tcPr>
            <w:tcW w:w="1699" w:type="dxa"/>
            <w:vMerge/>
          </w:tcPr>
          <w:p w:rsidR="00D9022A" w:rsidRPr="00D9022A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Особенности </w:t>
            </w:r>
            <w:r w:rsidRPr="0032545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словесного </w:t>
            </w:r>
            <w:r w:rsidRPr="0032545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ударения</w:t>
            </w:r>
            <w:r w:rsidRPr="0032545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32545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 татарском</w:t>
            </w:r>
            <w:r w:rsidRPr="0032545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32545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языке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495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tt-RU"/>
              </w:rPr>
              <w:t>Сложныеслучаи</w:t>
            </w:r>
          </w:p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tt-RU"/>
              </w:rPr>
              <w:t>орфографии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4" w:type="dxa"/>
            <w:gridSpan w:val="4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Находить в словах изученные орфограммы.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Присоединять окончания к заимствованиям.</w:t>
            </w:r>
          </w:p>
        </w:tc>
        <w:tc>
          <w:tcPr>
            <w:tcW w:w="3976" w:type="dxa"/>
            <w:gridSpan w:val="4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56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57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58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http://mon.tatarstan.ru 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URL: http:// Kitapxane.at.ru</w:t>
            </w:r>
          </w:p>
        </w:tc>
      </w:tr>
      <w:tr w:rsidR="00D9022A" w:rsidRPr="00325459" w:rsidTr="002A6F03">
        <w:tblPrEx>
          <w:tblLook w:val="0000"/>
        </w:tblPrEx>
        <w:trPr>
          <w:trHeight w:val="228"/>
        </w:trPr>
        <w:tc>
          <w:tcPr>
            <w:tcW w:w="1699" w:type="dxa"/>
            <w:vMerge/>
          </w:tcPr>
          <w:p w:rsidR="00D9022A" w:rsidRPr="00D9022A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Изложение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68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114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kern w:val="32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val="tt-RU"/>
              </w:rPr>
              <w:t>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114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 xml:space="preserve">Присоединение </w:t>
            </w:r>
            <w:r w:rsidRPr="00325459">
              <w:rPr>
                <w:rFonts w:ascii="Times New Roman" w:hAnsi="Times New Roman"/>
                <w:sz w:val="24"/>
                <w:szCs w:val="24"/>
              </w:rPr>
              <w:lastRenderedPageBreak/>
              <w:t>окончаний к заимствованиям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5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3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«Тирә-як, көнкүреш» («Мир вокруг меня»)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485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Прилагательное. </w:t>
            </w:r>
            <w:r w:rsidRPr="00325459">
              <w:rPr>
                <w:rFonts w:ascii="Times New Roman" w:hAnsi="Times New Roman"/>
                <w:sz w:val="24"/>
                <w:szCs w:val="24"/>
                <w:lang w:val="tt-RU"/>
              </w:rPr>
              <w:t>Субстантивация прилагательных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4" w:type="dxa"/>
            <w:gridSpan w:val="4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Понимать субстантивацию прилагательных.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Изменять имена прилагательные по падежам.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Повторить спрягаемые и неспрягаемые формы глагола.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Составлять предложения с глаголами в изъявительном, условном, повелительном и желательном наклонениях.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Правильно употреблять в речи инфинитив, причастие, деепричастие.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Образовывать отрицательный аспект инфинитива, причастия и деепричастия.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Распознавать служебные и модальные части речи.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Составлять предложения с послелогами, союзами и модальными частями речи.</w:t>
            </w:r>
          </w:p>
        </w:tc>
        <w:tc>
          <w:tcPr>
            <w:tcW w:w="3976" w:type="dxa"/>
            <w:gridSpan w:val="4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59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60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61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54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Изменение имен прилагательных по падежам.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07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5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Спрягаемые и неспрягаемые формы глагола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5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Инфинитив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5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Причастие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5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Деепричастие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5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right="-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Служебные части речи. Послелоги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5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Союзы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5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Модальные части речи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34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</w:rPr>
              <w:t>Тест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73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«Туган җирем» («Моя Родина»)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  <w:p w:rsidR="00D9022A" w:rsidRPr="00325459" w:rsidRDefault="00D9022A" w:rsidP="003805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196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Синтаксис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Виды сложных предложений: сложносочиненные и сложноподчиненные предложения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384" w:type="dxa"/>
            <w:gridSpan w:val="4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Давать понятие о сложносочиненном предложении.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Определять сложносочиненные и сложноподчиненные предложения.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Выделять главную и придаточную части сложноподчиненного предложения.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синтетическое сложноподчиненное предложение, синтетические средства связи.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Распознавать аналитическое сложноподчиненное предложение, аналитические средства связи.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Составлять синтетические и аналитические сложноподчиненные предложения.</w:t>
            </w:r>
          </w:p>
        </w:tc>
        <w:tc>
          <w:tcPr>
            <w:tcW w:w="3976" w:type="dxa"/>
            <w:gridSpan w:val="4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62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63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64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19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Главная и придаточная часть сложноподчиненного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19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19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Синтетическое сложноподчиненное предложение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19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hAnsi="Times New Roman"/>
                <w:sz w:val="24"/>
                <w:szCs w:val="24"/>
                <w:lang w:val="tt-RU"/>
              </w:rPr>
              <w:t>Синтетические средства связи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19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Аналитическое сложноподчиненное предложение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19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Аналитические средства связи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80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</w:rPr>
              <w:t>Изложение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6" w:type="dxa"/>
            <w:gridSpan w:val="4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3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«Татар дөньясы» («Мир татарского народа»)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840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Придаточные подлежащные предложения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В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ыявлять виды сложноподчиненных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Составлять сложноподчиненные предложения (подлежащные, сказуемные, дополнительные, определительные, времени, места, образа действия, меры и степени, цели, причины, условные, уступительные).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Ставить знаки препинания в сложносочиненных и сложноподчиненных предложениях.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Применять знания по синтаксису и пунктуации при выполнении различных видов языкового анализа и в речевой практике.</w:t>
            </w:r>
          </w:p>
        </w:tc>
        <w:tc>
          <w:tcPr>
            <w:tcW w:w="3546" w:type="dxa"/>
            <w:gridSpan w:val="3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65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66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67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283"/>
        </w:trPr>
        <w:tc>
          <w:tcPr>
            <w:tcW w:w="1699" w:type="dxa"/>
            <w:vMerge/>
          </w:tcPr>
          <w:p w:rsidR="00D9022A" w:rsidRPr="00D9022A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Придаточные сказуемные предложения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4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Придаточные дополнительные предложения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Придаточные определительные предложения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Придаточные предложения времени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Придаточные предложения места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Сочинение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Придаточные предложения образа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Придаточные предложения меры и степени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Придаточные предложения цели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Придаточные предложения причины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Придаточные условные предложения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Придаточные уступительные предложения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2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</w:rPr>
              <w:t>Контрольный 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00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kern w:val="32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Cs/>
                <w:i/>
                <w:kern w:val="32"/>
                <w:sz w:val="24"/>
                <w:szCs w:val="24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4" w:type="dxa"/>
            <w:gridSpan w:val="5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6" w:type="dxa"/>
            <w:gridSpan w:val="3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3"/>
        </w:trPr>
        <w:tc>
          <w:tcPr>
            <w:tcW w:w="1699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3805CF">
        <w:tblPrEx>
          <w:tblLook w:val="0000"/>
        </w:tblPrEx>
        <w:trPr>
          <w:trHeight w:val="273"/>
        </w:trPr>
        <w:tc>
          <w:tcPr>
            <w:tcW w:w="14459" w:type="dxa"/>
            <w:gridSpan w:val="11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D9022A" w:rsidRPr="006023F4" w:rsidTr="002A6F03">
        <w:tblPrEx>
          <w:tblLook w:val="0000"/>
        </w:tblPrEx>
        <w:trPr>
          <w:trHeight w:val="840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Речевая деятельность и культура речи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Работа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tt-RU"/>
              </w:rPr>
              <w:t>с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текстом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gridSpan w:val="6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Извлекать информацию из различных источников, свободно пользоваться лингвистическими словарями, справочной литературой. Осуществлять информационную обработку текстов (создавать тезисы, конспект, реферат, рецензия).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Работать с книгой, статьями из газет и журналов, Интернет ресурсами.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Отвечать на вопросы по содержанию прочитанного текста.</w:t>
            </w:r>
          </w:p>
        </w:tc>
        <w:tc>
          <w:tcPr>
            <w:tcW w:w="3409" w:type="dxa"/>
            <w:gridSpan w:val="2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68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69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70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1617"/>
        </w:trPr>
        <w:tc>
          <w:tcPr>
            <w:tcW w:w="1699" w:type="dxa"/>
            <w:vMerge/>
          </w:tcPr>
          <w:p w:rsidR="00D9022A" w:rsidRPr="00D9022A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Стили речи и их особенности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9" w:type="dxa"/>
            <w:gridSpan w:val="2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3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«Мин» («Я»)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AF4A5F" w:rsidTr="002A6F03">
        <w:tblPrEx>
          <w:tblLook w:val="0000"/>
        </w:tblPrEx>
        <w:trPr>
          <w:trHeight w:val="601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righ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Фонетика (повторение изученного материала в 5-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 классах)</w:t>
            </w:r>
          </w:p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Место образования звуков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gridSpan w:val="6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Понимать устройство речевого аппарата.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Определять место образования гласных и согласных звуков.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Выделять в слове звуки и характеризовать их.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Различать комбинаторные и позиционные изменения звуков.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Проводить фонетический анализ.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Добавлять гласные звуки в заимствованные слова.</w:t>
            </w:r>
          </w:p>
        </w:tc>
        <w:tc>
          <w:tcPr>
            <w:tcW w:w="3409" w:type="dxa"/>
            <w:gridSpan w:val="2"/>
            <w:vMerge w:val="restart"/>
          </w:tcPr>
          <w:p w:rsidR="00D9022A" w:rsidRPr="00AF4A5F" w:rsidRDefault="00AF4A5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F742E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Pr="00AF4A5F">
              <w:rPr>
                <w:rFonts w:ascii="Times New Roman" w:hAnsi="Times New Roman"/>
                <w:sz w:val="28"/>
                <w:szCs w:val="28"/>
                <w:lang w:val="en-US"/>
              </w:rPr>
              <w:t>URL: http://Tatarca.boom.ru</w:t>
            </w:r>
          </w:p>
          <w:p w:rsidR="00D9022A" w:rsidRPr="00AF4A5F" w:rsidRDefault="00D9022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  <w:p w:rsidR="00D9022A" w:rsidRPr="00AF4A5F" w:rsidRDefault="00D9022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  <w:p w:rsidR="00D9022A" w:rsidRPr="00AF4A5F" w:rsidRDefault="00D9022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  <w:p w:rsidR="00D9022A" w:rsidRPr="00AF4A5F" w:rsidRDefault="00D9022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  <w:p w:rsidR="00D9022A" w:rsidRPr="00AF4A5F" w:rsidRDefault="00D9022A" w:rsidP="007865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41"/>
        </w:trPr>
        <w:tc>
          <w:tcPr>
            <w:tcW w:w="1699" w:type="dxa"/>
            <w:vMerge/>
          </w:tcPr>
          <w:p w:rsidR="00D9022A" w:rsidRPr="00AF4A5F" w:rsidRDefault="00D9022A" w:rsidP="003805CF">
            <w:pPr>
              <w:spacing w:after="0" w:line="240" w:lineRule="auto"/>
              <w:ind w:righ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Гласные и согласные звуки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9" w:type="dxa"/>
            <w:gridSpan w:val="2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818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Изменения в системе гласных звуков татарского языка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9" w:type="dxa"/>
            <w:gridSpan w:val="2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30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Проектная работа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9" w:type="dxa"/>
            <w:gridSpan w:val="2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817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Изменения в системе согласных звуков татарского языка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9" w:type="dxa"/>
            <w:gridSpan w:val="2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64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Позиционные изменения звуков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9" w:type="dxa"/>
            <w:gridSpan w:val="2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88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Сочинение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9" w:type="dxa"/>
            <w:gridSpan w:val="2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Добавление звуков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9" w:type="dxa"/>
            <w:gridSpan w:val="2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5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left="-108" w:right="-108" w:firstLine="2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gridSpan w:val="6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9" w:type="dxa"/>
            <w:gridSpan w:val="2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3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«Тирә-як, көнкүреш» («Мир вокруг меня»)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AF4A5F" w:rsidTr="002A6F03">
        <w:tblPrEx>
          <w:tblLook w:val="0000"/>
        </w:tblPrEx>
        <w:trPr>
          <w:trHeight w:val="264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Лексикология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Диалектизмы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Использовать в речи диалектизмы.Определять профессиональную лексику.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Правильно употреблять в речи устаревшие слова и неологизмы.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Выявлять со словарем значения устаревших слов.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Проводить лексический анализ слова.</w:t>
            </w:r>
          </w:p>
        </w:tc>
        <w:tc>
          <w:tcPr>
            <w:tcW w:w="3126" w:type="dxa"/>
            <w:vMerge w:val="restart"/>
          </w:tcPr>
          <w:p w:rsidR="00AF4A5F" w:rsidRPr="00AF4A5F" w:rsidRDefault="00AF4A5F" w:rsidP="00AF4A5F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F4A5F">
              <w:rPr>
                <w:rFonts w:ascii="Times New Roman" w:hAnsi="Times New Roman"/>
                <w:sz w:val="28"/>
                <w:szCs w:val="28"/>
                <w:lang w:val="en-US"/>
              </w:rPr>
              <w:t>URL: http:// Tatarca.boom.ru</w:t>
            </w:r>
            <w:r w:rsidRPr="00AF4A5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AF4A5F" w:rsidRDefault="00AF4A5F" w:rsidP="00AF4A5F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  <w:p w:rsidR="00D9022A" w:rsidRPr="00AF4A5F" w:rsidRDefault="00D9022A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D9022A" w:rsidRPr="00AF4A5F" w:rsidRDefault="00D9022A" w:rsidP="007865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4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Профессионализмы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4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Изложение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4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Устаревшие слова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4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анализ слова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6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Неологизмы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AF4A5F" w:rsidTr="002A6F03">
        <w:tblPrEx>
          <w:tblLook w:val="0000"/>
        </w:tblPrEx>
        <w:trPr>
          <w:trHeight w:val="817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Морфемика и словообразование</w:t>
            </w:r>
          </w:p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словообразования в татарском языке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4" w:type="dxa"/>
            <w:gridSpan w:val="7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Знать способы словообразования в татарском языке (корневые, производные, составные, парные слова).</w:t>
            </w:r>
          </w:p>
        </w:tc>
        <w:tc>
          <w:tcPr>
            <w:tcW w:w="3126" w:type="dxa"/>
            <w:vMerge w:val="restart"/>
          </w:tcPr>
          <w:p w:rsidR="00AF4A5F" w:rsidRPr="00D9022A" w:rsidRDefault="00AF4A5F" w:rsidP="00AF4A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71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AF4A5F" w:rsidRPr="00C063F2" w:rsidRDefault="00AF4A5F" w:rsidP="00AF4A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72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AF4A5F" w:rsidRPr="00D9022A" w:rsidRDefault="00AF4A5F" w:rsidP="00AF4A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73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AF4A5F" w:rsidRDefault="00D9022A" w:rsidP="00AF4A5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46"/>
        </w:trPr>
        <w:tc>
          <w:tcPr>
            <w:tcW w:w="1699" w:type="dxa"/>
            <w:vMerge/>
          </w:tcPr>
          <w:p w:rsidR="00D9022A" w:rsidRPr="00AF4A5F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</w:rPr>
              <w:t>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3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«Туган җирем» («Моя Родина»)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510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Морфология</w:t>
            </w:r>
          </w:p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(повторение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изученного материала в 5-8 классах)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Самостоятельные части речи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значение и употребление в речи имен существительных.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Выделять собственные и нарицательные имена существительные.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Изменять имена существительные по падежам.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Присоединять окончания принадлежности.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Склонять существительные с окончанием принадлежности по падежам.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значение и употребление в речи имен прилагательных.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Образовать степени сравнения прилагательных.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Иметь общее представление о разрядах числительных.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значение и употребление в речи личных местоимений.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звукоподражательные слова.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Определять значение и употребление в речи вспомогательных глаголов.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Распознавать предикативные слова.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74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75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76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26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Категория падежа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87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Сочинение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64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Категория принадлежности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1405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hAnsi="Times New Roman"/>
                <w:sz w:val="24"/>
                <w:szCs w:val="24"/>
              </w:rPr>
              <w:t>Склонение существительных с окончанием принадлежности по падежам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817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Имя прилагательное.Степени сравнения прилагательных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Местоимение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4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Имя числительное. </w:t>
            </w:r>
            <w:r w:rsidRPr="00325459">
              <w:rPr>
                <w:rFonts w:ascii="Times New Roman" w:hAnsi="Times New Roman"/>
                <w:sz w:val="24"/>
                <w:szCs w:val="24"/>
              </w:rPr>
              <w:t>Разряды числительных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47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Звукоподражательные слова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6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6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Вспомогательные глаголы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82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Предикативные слова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4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noProof/>
                <w:sz w:val="24"/>
                <w:szCs w:val="24"/>
                <w:lang w:val="be-BY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</w:rPr>
              <w:t>Контрольный диктант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541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Синтаксис</w:t>
            </w:r>
          </w:p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(повторение)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Сложносочиненные предложения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Отличать сложносочиненные и сложноподчиненные предложения, виды сложноподчиненных предложений.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Сопоставлять сложноподчиненные предложения татарского и русского языков.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126" w:type="dxa"/>
            <w:vMerge w:val="restart"/>
          </w:tcPr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77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9022A" w:rsidRPr="00C063F2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78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79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D9022A" w:rsidP="00D902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54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Сложноподчиненные предложения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4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Виды сложноподчиненных предложений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4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Сложноподчиненные предложения в татарском и русском языках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99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3"/>
        </w:trPr>
        <w:tc>
          <w:tcPr>
            <w:tcW w:w="4249" w:type="dxa"/>
            <w:gridSpan w:val="2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«Татар дөньясы» («Мир татарского народа»)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17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6023F4" w:rsidTr="002A6F03">
        <w:tblPrEx>
          <w:tblLook w:val="0000"/>
        </w:tblPrEx>
        <w:trPr>
          <w:trHeight w:val="553"/>
        </w:trPr>
        <w:tc>
          <w:tcPr>
            <w:tcW w:w="1699" w:type="dxa"/>
            <w:vMerge w:val="restart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Стилистика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Синтаксические синонимы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234" w:type="dxa"/>
            <w:gridSpan w:val="7"/>
            <w:vMerge w:val="restart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Выявлять синтаксические синонимы.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Определять роль синтаксических синонимов в развитии культуры речи и совершенствовании стиля.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 xml:space="preserve">Понимать синонимию словосочетаний и предложений. 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Определять стили речи (научный, официально-деловой, разговорный, художественный, публицистический). Наблюдать за использованием слов в художественной и разговорной речи, публицистических и учебно-научных текстах.</w:t>
            </w:r>
          </w:p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 w:val="restart"/>
          </w:tcPr>
          <w:p w:rsidR="00AF4A5F" w:rsidRPr="00D9022A" w:rsidRDefault="00D9022A" w:rsidP="00AF4A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http:// Kitapxane.at.ru</w:t>
            </w:r>
            <w:r w:rsidR="00AF4A5F" w:rsidRPr="000B26FE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="00AF4A5F"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80" w:history="1">
              <w:r w:rsidR="00AF4A5F"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="00AF4A5F"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="00AF4A5F"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window</w:t>
              </w:r>
              <w:r w:rsidR="00AF4A5F"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="00AF4A5F"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="00AF4A5F"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="00AF4A5F"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AF4A5F" w:rsidRPr="00C063F2" w:rsidRDefault="00AF4A5F" w:rsidP="00AF4A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URL: </w:t>
            </w:r>
            <w:hyperlink r:id="rId81" w:history="1"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r w:rsidRPr="00C063F2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.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AF4A5F" w:rsidRPr="00D9022A" w:rsidRDefault="00AF4A5F" w:rsidP="00AF4A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63F2">
              <w:rPr>
                <w:rFonts w:ascii="Times New Roman" w:hAnsi="Times New Roman"/>
                <w:sz w:val="28"/>
                <w:szCs w:val="28"/>
                <w:lang w:val="en-US"/>
              </w:rPr>
              <w:t>URL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hyperlink r:id="rId82" w:history="1">
              <w:r w:rsidRPr="00D9022A">
                <w:rPr>
                  <w:rStyle w:val="aa"/>
                  <w:rFonts w:ascii="Times New Roman" w:hAnsi="Times New Roman"/>
                  <w:sz w:val="28"/>
                  <w:szCs w:val="28"/>
                  <w:lang w:val="en-US"/>
                </w:rPr>
                <w:t>https://</w:t>
              </w:r>
              <w:r w:rsidRPr="005E468A">
                <w:rPr>
                  <w:rStyle w:val="aa"/>
                  <w:rFonts w:ascii="Times New Roman" w:hAnsi="Times New Roman"/>
                  <w:sz w:val="28"/>
                  <w:szCs w:val="28"/>
                </w:rPr>
                <w:t>родные</w:t>
              </w:r>
            </w:hyperlink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языки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25459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AF4A5F" w:rsidRPr="00D9022A" w:rsidRDefault="00AF4A5F" w:rsidP="00AF4A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URL: http://www.irort.ru</w:t>
            </w: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</w:t>
            </w:r>
          </w:p>
          <w:p w:rsidR="00D9022A" w:rsidRPr="00D9022A" w:rsidRDefault="00AF4A5F" w:rsidP="00AF4A5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9022A">
              <w:rPr>
                <w:rFonts w:ascii="Times New Roman" w:hAnsi="Times New Roman"/>
                <w:sz w:val="28"/>
                <w:szCs w:val="28"/>
                <w:lang w:val="en-US"/>
              </w:rPr>
              <w:t>URL: http://mon.tatarstan.ru</w:t>
            </w:r>
          </w:p>
        </w:tc>
      </w:tr>
      <w:tr w:rsidR="00D9022A" w:rsidRPr="00325459" w:rsidTr="002A6F03">
        <w:tblPrEx>
          <w:tblLook w:val="0000"/>
        </w:tblPrEx>
        <w:trPr>
          <w:trHeight w:val="576"/>
        </w:trPr>
        <w:tc>
          <w:tcPr>
            <w:tcW w:w="1699" w:type="dxa"/>
            <w:vMerge/>
          </w:tcPr>
          <w:p w:rsidR="00D9022A" w:rsidRPr="00D9022A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hAnsi="Times New Roman"/>
                <w:sz w:val="24"/>
                <w:szCs w:val="24"/>
                <w:lang w:val="tt-RU"/>
              </w:rPr>
              <w:t>Синонимия словосочетаний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64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Синонимия </w:t>
            </w: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предложений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6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00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Научный стиль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18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2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Разговорный стиль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311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Художественный стиль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533"/>
        </w:trPr>
        <w:tc>
          <w:tcPr>
            <w:tcW w:w="1699" w:type="dxa"/>
            <w:vMerge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Публицистический стиль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234" w:type="dxa"/>
            <w:gridSpan w:val="7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3"/>
        </w:trPr>
        <w:tc>
          <w:tcPr>
            <w:tcW w:w="1699" w:type="dxa"/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360" w:type="dxa"/>
            <w:gridSpan w:val="8"/>
          </w:tcPr>
          <w:p w:rsidR="00D9022A" w:rsidRPr="00325459" w:rsidRDefault="00D9022A" w:rsidP="003805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3"/>
        </w:trPr>
        <w:tc>
          <w:tcPr>
            <w:tcW w:w="1699" w:type="dxa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25459">
              <w:rPr>
                <w:rFonts w:ascii="Times New Roman" w:eastAsia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9360" w:type="dxa"/>
            <w:gridSpan w:val="8"/>
            <w:tcBorders>
              <w:bottom w:val="single" w:sz="4" w:space="0" w:color="auto"/>
            </w:tcBorders>
          </w:tcPr>
          <w:p w:rsidR="00D9022A" w:rsidRPr="00325459" w:rsidRDefault="00D9022A" w:rsidP="003805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22A" w:rsidRPr="00325459" w:rsidTr="002A6F03">
        <w:tblPrEx>
          <w:tblLook w:val="0000"/>
        </w:tblPrEx>
        <w:trPr>
          <w:trHeight w:val="273"/>
        </w:trPr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22A" w:rsidRPr="00325459" w:rsidRDefault="00D9022A" w:rsidP="003805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22A" w:rsidRPr="00325459" w:rsidRDefault="00D9022A" w:rsidP="00380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22A" w:rsidRPr="00325459" w:rsidRDefault="00D9022A" w:rsidP="003805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86568" w:rsidRDefault="00786568" w:rsidP="00BB211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786568" w:rsidSect="00090A9D">
      <w:footerReference w:type="default" r:id="rId83"/>
      <w:pgSz w:w="16838" w:h="11906" w:orient="landscape"/>
      <w:pgMar w:top="851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383" w:rsidRDefault="00436383" w:rsidP="006E2BF2">
      <w:pPr>
        <w:spacing w:after="0" w:line="240" w:lineRule="auto"/>
      </w:pPr>
      <w:r>
        <w:separator/>
      </w:r>
    </w:p>
  </w:endnote>
  <w:endnote w:type="continuationSeparator" w:id="1">
    <w:p w:rsidR="00436383" w:rsidRDefault="00436383" w:rsidP="006E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313352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6023F4" w:rsidRPr="004E3E58" w:rsidRDefault="006023F4">
        <w:pPr>
          <w:pStyle w:val="af6"/>
          <w:jc w:val="center"/>
          <w:rPr>
            <w:rFonts w:ascii="Times New Roman" w:hAnsi="Times New Roman"/>
            <w:sz w:val="20"/>
          </w:rPr>
        </w:pPr>
        <w:r w:rsidRPr="004E3E58">
          <w:rPr>
            <w:rFonts w:ascii="Times New Roman" w:hAnsi="Times New Roman"/>
            <w:sz w:val="20"/>
          </w:rPr>
          <w:fldChar w:fldCharType="begin"/>
        </w:r>
        <w:r w:rsidRPr="004E3E58">
          <w:rPr>
            <w:rFonts w:ascii="Times New Roman" w:hAnsi="Times New Roman"/>
            <w:sz w:val="20"/>
          </w:rPr>
          <w:instrText>PAGE   \* MERGEFORMAT</w:instrText>
        </w:r>
        <w:r w:rsidRPr="004E3E58">
          <w:rPr>
            <w:rFonts w:ascii="Times New Roman" w:hAnsi="Times New Roman"/>
            <w:sz w:val="20"/>
          </w:rPr>
          <w:fldChar w:fldCharType="separate"/>
        </w:r>
        <w:r>
          <w:rPr>
            <w:rFonts w:ascii="Times New Roman" w:hAnsi="Times New Roman"/>
            <w:noProof/>
            <w:sz w:val="20"/>
          </w:rPr>
          <w:t>5</w:t>
        </w:r>
        <w:r w:rsidRPr="004E3E58">
          <w:rPr>
            <w:rFonts w:ascii="Times New Roman" w:hAnsi="Times New Roman"/>
            <w:sz w:val="20"/>
          </w:rPr>
          <w:fldChar w:fldCharType="end"/>
        </w:r>
      </w:p>
    </w:sdtContent>
  </w:sdt>
  <w:p w:rsidR="006023F4" w:rsidRDefault="006023F4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383" w:rsidRDefault="00436383" w:rsidP="006E2BF2">
      <w:pPr>
        <w:spacing w:after="0" w:line="240" w:lineRule="auto"/>
      </w:pPr>
      <w:r>
        <w:separator/>
      </w:r>
    </w:p>
  </w:footnote>
  <w:footnote w:type="continuationSeparator" w:id="1">
    <w:p w:rsidR="00436383" w:rsidRDefault="00436383" w:rsidP="006E2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D64A61"/>
    <w:multiLevelType w:val="hybridMultilevel"/>
    <w:tmpl w:val="65E2F900"/>
    <w:lvl w:ilvl="0" w:tplc="83F2500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6322A1"/>
    <w:multiLevelType w:val="hybridMultilevel"/>
    <w:tmpl w:val="8FBCA4C2"/>
    <w:lvl w:ilvl="0" w:tplc="79F2A0DC">
      <w:start w:val="20"/>
      <w:numFmt w:val="decimal"/>
      <w:lvlText w:val="%1."/>
      <w:lvlJc w:val="left"/>
      <w:pPr>
        <w:ind w:left="1227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0C4E4A1D"/>
    <w:multiLevelType w:val="hybridMultilevel"/>
    <w:tmpl w:val="1C4CE9BC"/>
    <w:lvl w:ilvl="0" w:tplc="068461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B3736"/>
    <w:multiLevelType w:val="hybridMultilevel"/>
    <w:tmpl w:val="1A00E6A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31CFD"/>
    <w:multiLevelType w:val="hybridMultilevel"/>
    <w:tmpl w:val="872419D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011C8"/>
    <w:multiLevelType w:val="hybridMultilevel"/>
    <w:tmpl w:val="EBB8850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B31993"/>
    <w:multiLevelType w:val="hybridMultilevel"/>
    <w:tmpl w:val="A5E02B1C"/>
    <w:lvl w:ilvl="0" w:tplc="FBA0B5E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1FE834AB"/>
    <w:multiLevelType w:val="hybridMultilevel"/>
    <w:tmpl w:val="079AE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A11F6"/>
    <w:multiLevelType w:val="hybridMultilevel"/>
    <w:tmpl w:val="6F847324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7249E5"/>
    <w:multiLevelType w:val="hybridMultilevel"/>
    <w:tmpl w:val="59903EE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072D73"/>
    <w:multiLevelType w:val="hybridMultilevel"/>
    <w:tmpl w:val="B42A32D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6452F30"/>
    <w:multiLevelType w:val="multilevel"/>
    <w:tmpl w:val="E60E2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951A73"/>
    <w:multiLevelType w:val="hybridMultilevel"/>
    <w:tmpl w:val="8C0C4D18"/>
    <w:lvl w:ilvl="0" w:tplc="F5FC647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AB74799"/>
    <w:multiLevelType w:val="hybridMultilevel"/>
    <w:tmpl w:val="1BA4C63A"/>
    <w:lvl w:ilvl="0" w:tplc="4726F5BC">
      <w:start w:val="1"/>
      <w:numFmt w:val="decimal"/>
      <w:lvlText w:val="%1."/>
      <w:lvlJc w:val="left"/>
      <w:pPr>
        <w:ind w:left="720" w:hanging="360"/>
      </w:pPr>
      <w:rPr>
        <w:rFonts w:hint="default"/>
        <w:lang w:val="tt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A19D4"/>
    <w:multiLevelType w:val="hybridMultilevel"/>
    <w:tmpl w:val="30605C8E"/>
    <w:lvl w:ilvl="0" w:tplc="E252E7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A83FA7"/>
    <w:multiLevelType w:val="hybridMultilevel"/>
    <w:tmpl w:val="63AAF93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D0463FF"/>
    <w:multiLevelType w:val="hybridMultilevel"/>
    <w:tmpl w:val="9F1448E8"/>
    <w:lvl w:ilvl="0" w:tplc="C8285A7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0">
    <w:nsid w:val="534F484D"/>
    <w:multiLevelType w:val="hybridMultilevel"/>
    <w:tmpl w:val="7A626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36100AF"/>
    <w:multiLevelType w:val="hybridMultilevel"/>
    <w:tmpl w:val="D264F3E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99C0005"/>
    <w:multiLevelType w:val="hybridMultilevel"/>
    <w:tmpl w:val="F25AF4DA"/>
    <w:lvl w:ilvl="0" w:tplc="83F2500C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5C143318"/>
    <w:multiLevelType w:val="hybridMultilevel"/>
    <w:tmpl w:val="B986F22A"/>
    <w:lvl w:ilvl="0" w:tplc="E1A27F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5751B"/>
    <w:multiLevelType w:val="hybridMultilevel"/>
    <w:tmpl w:val="D152B4A4"/>
    <w:lvl w:ilvl="0" w:tplc="83F2500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953043"/>
    <w:multiLevelType w:val="hybridMultilevel"/>
    <w:tmpl w:val="6142A7F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B10080F"/>
    <w:multiLevelType w:val="multilevel"/>
    <w:tmpl w:val="9912C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CB95013"/>
    <w:multiLevelType w:val="hybridMultilevel"/>
    <w:tmpl w:val="721046FC"/>
    <w:lvl w:ilvl="0" w:tplc="9050FA6A">
      <w:start w:val="3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71006431"/>
    <w:multiLevelType w:val="hybridMultilevel"/>
    <w:tmpl w:val="21EA84C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728F17A6"/>
    <w:multiLevelType w:val="hybridMultilevel"/>
    <w:tmpl w:val="E546520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77B6A07"/>
    <w:multiLevelType w:val="hybridMultilevel"/>
    <w:tmpl w:val="B4A6B17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D347FBE"/>
    <w:multiLevelType w:val="hybridMultilevel"/>
    <w:tmpl w:val="DF844A3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"/>
  </w:num>
  <w:num w:numId="4">
    <w:abstractNumId w:val="27"/>
  </w:num>
  <w:num w:numId="5">
    <w:abstractNumId w:val="19"/>
  </w:num>
  <w:num w:numId="6">
    <w:abstractNumId w:val="3"/>
  </w:num>
  <w:num w:numId="7">
    <w:abstractNumId w:val="25"/>
  </w:num>
  <w:num w:numId="8">
    <w:abstractNumId w:val="17"/>
  </w:num>
  <w:num w:numId="9">
    <w:abstractNumId w:val="31"/>
  </w:num>
  <w:num w:numId="10">
    <w:abstractNumId w:val="11"/>
  </w:num>
  <w:num w:numId="11">
    <w:abstractNumId w:val="21"/>
  </w:num>
  <w:num w:numId="12">
    <w:abstractNumId w:val="12"/>
  </w:num>
  <w:num w:numId="13">
    <w:abstractNumId w:val="18"/>
  </w:num>
  <w:num w:numId="14">
    <w:abstractNumId w:val="4"/>
  </w:num>
  <w:num w:numId="15">
    <w:abstractNumId w:val="6"/>
  </w:num>
  <w:num w:numId="16">
    <w:abstractNumId w:val="14"/>
  </w:num>
  <w:num w:numId="17">
    <w:abstractNumId w:val="15"/>
  </w:num>
  <w:num w:numId="18">
    <w:abstractNumId w:val="1"/>
  </w:num>
  <w:num w:numId="19">
    <w:abstractNumId w:val="24"/>
  </w:num>
  <w:num w:numId="20">
    <w:abstractNumId w:val="10"/>
  </w:num>
  <w:num w:numId="21">
    <w:abstractNumId w:val="30"/>
  </w:num>
  <w:num w:numId="22">
    <w:abstractNumId w:val="29"/>
  </w:num>
  <w:num w:numId="23">
    <w:abstractNumId w:val="5"/>
  </w:num>
  <w:num w:numId="24">
    <w:abstractNumId w:val="8"/>
  </w:num>
  <w:num w:numId="25">
    <w:abstractNumId w:val="22"/>
  </w:num>
  <w:num w:numId="26">
    <w:abstractNumId w:val="23"/>
  </w:num>
  <w:num w:numId="27">
    <w:abstractNumId w:val="16"/>
  </w:num>
  <w:num w:numId="28">
    <w:abstractNumId w:val="7"/>
  </w:num>
  <w:num w:numId="29">
    <w:abstractNumId w:val="28"/>
  </w:num>
  <w:num w:numId="30">
    <w:abstractNumId w:val="26"/>
  </w:num>
  <w:num w:numId="31">
    <w:abstractNumId w:val="13"/>
  </w:num>
  <w:num w:numId="32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4F5"/>
    <w:rsid w:val="00000EE7"/>
    <w:rsid w:val="00005971"/>
    <w:rsid w:val="00006CD2"/>
    <w:rsid w:val="0000731B"/>
    <w:rsid w:val="0001106A"/>
    <w:rsid w:val="0001118C"/>
    <w:rsid w:val="00017958"/>
    <w:rsid w:val="00020A0C"/>
    <w:rsid w:val="00020E90"/>
    <w:rsid w:val="00024B55"/>
    <w:rsid w:val="000268FD"/>
    <w:rsid w:val="00027CA6"/>
    <w:rsid w:val="00027F4C"/>
    <w:rsid w:val="0004246C"/>
    <w:rsid w:val="00045AE3"/>
    <w:rsid w:val="00045D6A"/>
    <w:rsid w:val="00046721"/>
    <w:rsid w:val="00050917"/>
    <w:rsid w:val="00054B49"/>
    <w:rsid w:val="000648DF"/>
    <w:rsid w:val="00067A18"/>
    <w:rsid w:val="000800DE"/>
    <w:rsid w:val="00081259"/>
    <w:rsid w:val="000822DC"/>
    <w:rsid w:val="00086824"/>
    <w:rsid w:val="000877CF"/>
    <w:rsid w:val="00090A9D"/>
    <w:rsid w:val="00090D03"/>
    <w:rsid w:val="0009288E"/>
    <w:rsid w:val="00095018"/>
    <w:rsid w:val="00096B2D"/>
    <w:rsid w:val="000A1D5F"/>
    <w:rsid w:val="000A29C5"/>
    <w:rsid w:val="000A2D47"/>
    <w:rsid w:val="000B2148"/>
    <w:rsid w:val="000B26FE"/>
    <w:rsid w:val="000B6A0E"/>
    <w:rsid w:val="000C102E"/>
    <w:rsid w:val="000C2AD8"/>
    <w:rsid w:val="000C6E6D"/>
    <w:rsid w:val="000D3F56"/>
    <w:rsid w:val="000D5D15"/>
    <w:rsid w:val="000D5F6E"/>
    <w:rsid w:val="000D7D5E"/>
    <w:rsid w:val="000E10EC"/>
    <w:rsid w:val="000E213E"/>
    <w:rsid w:val="000E2391"/>
    <w:rsid w:val="000E258F"/>
    <w:rsid w:val="000E4F00"/>
    <w:rsid w:val="000E52A2"/>
    <w:rsid w:val="000E59BF"/>
    <w:rsid w:val="000E6288"/>
    <w:rsid w:val="000E66A2"/>
    <w:rsid w:val="000F2CEA"/>
    <w:rsid w:val="000F4136"/>
    <w:rsid w:val="001011FA"/>
    <w:rsid w:val="00101FEC"/>
    <w:rsid w:val="0010264F"/>
    <w:rsid w:val="00103AF9"/>
    <w:rsid w:val="001054A1"/>
    <w:rsid w:val="00105F6F"/>
    <w:rsid w:val="00106EA4"/>
    <w:rsid w:val="00112629"/>
    <w:rsid w:val="001247B4"/>
    <w:rsid w:val="00124B5A"/>
    <w:rsid w:val="00131457"/>
    <w:rsid w:val="00131ADB"/>
    <w:rsid w:val="00136C26"/>
    <w:rsid w:val="0014393D"/>
    <w:rsid w:val="00146A14"/>
    <w:rsid w:val="00151D75"/>
    <w:rsid w:val="00153E4B"/>
    <w:rsid w:val="00156177"/>
    <w:rsid w:val="00157174"/>
    <w:rsid w:val="00161899"/>
    <w:rsid w:val="001700D8"/>
    <w:rsid w:val="001770BD"/>
    <w:rsid w:val="00182934"/>
    <w:rsid w:val="00185434"/>
    <w:rsid w:val="00186A9B"/>
    <w:rsid w:val="0018740F"/>
    <w:rsid w:val="0019042B"/>
    <w:rsid w:val="001947FF"/>
    <w:rsid w:val="00194B79"/>
    <w:rsid w:val="00195D23"/>
    <w:rsid w:val="001A139B"/>
    <w:rsid w:val="001A2760"/>
    <w:rsid w:val="001A2A36"/>
    <w:rsid w:val="001A5461"/>
    <w:rsid w:val="001B2593"/>
    <w:rsid w:val="001B403C"/>
    <w:rsid w:val="001B57ED"/>
    <w:rsid w:val="001C0993"/>
    <w:rsid w:val="001D4950"/>
    <w:rsid w:val="001D746C"/>
    <w:rsid w:val="001E0475"/>
    <w:rsid w:val="001E5110"/>
    <w:rsid w:val="001E66E5"/>
    <w:rsid w:val="001F31B5"/>
    <w:rsid w:val="001F53E3"/>
    <w:rsid w:val="001F5FC6"/>
    <w:rsid w:val="001F6746"/>
    <w:rsid w:val="001F79C4"/>
    <w:rsid w:val="00202AFF"/>
    <w:rsid w:val="00203ECB"/>
    <w:rsid w:val="00205705"/>
    <w:rsid w:val="0020705D"/>
    <w:rsid w:val="002178B1"/>
    <w:rsid w:val="0022469E"/>
    <w:rsid w:val="002247EB"/>
    <w:rsid w:val="0023286C"/>
    <w:rsid w:val="00233341"/>
    <w:rsid w:val="0023618D"/>
    <w:rsid w:val="00236204"/>
    <w:rsid w:val="002379C6"/>
    <w:rsid w:val="00237D05"/>
    <w:rsid w:val="00243867"/>
    <w:rsid w:val="00243C90"/>
    <w:rsid w:val="00260DE2"/>
    <w:rsid w:val="00265578"/>
    <w:rsid w:val="002702EF"/>
    <w:rsid w:val="00273449"/>
    <w:rsid w:val="00276716"/>
    <w:rsid w:val="00276915"/>
    <w:rsid w:val="00277200"/>
    <w:rsid w:val="00282AEF"/>
    <w:rsid w:val="00283FDB"/>
    <w:rsid w:val="00287F39"/>
    <w:rsid w:val="0029087F"/>
    <w:rsid w:val="00291B95"/>
    <w:rsid w:val="00292251"/>
    <w:rsid w:val="002A5318"/>
    <w:rsid w:val="002A6F03"/>
    <w:rsid w:val="002B6D32"/>
    <w:rsid w:val="002C48D0"/>
    <w:rsid w:val="002C635C"/>
    <w:rsid w:val="002C7EAA"/>
    <w:rsid w:val="002D2A05"/>
    <w:rsid w:val="002D3D93"/>
    <w:rsid w:val="002D4706"/>
    <w:rsid w:val="002D6D95"/>
    <w:rsid w:val="002D6FE9"/>
    <w:rsid w:val="002D79BA"/>
    <w:rsid w:val="002E5544"/>
    <w:rsid w:val="002E5B65"/>
    <w:rsid w:val="002E61B4"/>
    <w:rsid w:val="002F0388"/>
    <w:rsid w:val="002F1B08"/>
    <w:rsid w:val="002F3617"/>
    <w:rsid w:val="002F5E70"/>
    <w:rsid w:val="002F664F"/>
    <w:rsid w:val="00307D12"/>
    <w:rsid w:val="0031371C"/>
    <w:rsid w:val="003150C3"/>
    <w:rsid w:val="00315E7E"/>
    <w:rsid w:val="00325459"/>
    <w:rsid w:val="00326AB6"/>
    <w:rsid w:val="00327184"/>
    <w:rsid w:val="00335715"/>
    <w:rsid w:val="003442FD"/>
    <w:rsid w:val="00350C2E"/>
    <w:rsid w:val="003525C5"/>
    <w:rsid w:val="003571D5"/>
    <w:rsid w:val="00363AE9"/>
    <w:rsid w:val="00364DED"/>
    <w:rsid w:val="00366D23"/>
    <w:rsid w:val="00376A41"/>
    <w:rsid w:val="003805CF"/>
    <w:rsid w:val="00384A3F"/>
    <w:rsid w:val="00385C86"/>
    <w:rsid w:val="00385DE0"/>
    <w:rsid w:val="003923F4"/>
    <w:rsid w:val="00396339"/>
    <w:rsid w:val="003A0B10"/>
    <w:rsid w:val="003A47BF"/>
    <w:rsid w:val="003B04BA"/>
    <w:rsid w:val="003B53D1"/>
    <w:rsid w:val="003B5A6B"/>
    <w:rsid w:val="003C1464"/>
    <w:rsid w:val="003C14D3"/>
    <w:rsid w:val="003C3691"/>
    <w:rsid w:val="003D464D"/>
    <w:rsid w:val="003D7716"/>
    <w:rsid w:val="003E5960"/>
    <w:rsid w:val="003E6B2F"/>
    <w:rsid w:val="003F5D93"/>
    <w:rsid w:val="003F6A4C"/>
    <w:rsid w:val="004014CB"/>
    <w:rsid w:val="00405578"/>
    <w:rsid w:val="0040580E"/>
    <w:rsid w:val="00407AA5"/>
    <w:rsid w:val="00410451"/>
    <w:rsid w:val="00412B7E"/>
    <w:rsid w:val="00414C5F"/>
    <w:rsid w:val="0041719A"/>
    <w:rsid w:val="00423C38"/>
    <w:rsid w:val="00430BFF"/>
    <w:rsid w:val="0043485C"/>
    <w:rsid w:val="00434A63"/>
    <w:rsid w:val="00436383"/>
    <w:rsid w:val="004376DD"/>
    <w:rsid w:val="004412D0"/>
    <w:rsid w:val="00443E74"/>
    <w:rsid w:val="004456FB"/>
    <w:rsid w:val="0044675E"/>
    <w:rsid w:val="004501DF"/>
    <w:rsid w:val="004535E3"/>
    <w:rsid w:val="0045466A"/>
    <w:rsid w:val="0045716D"/>
    <w:rsid w:val="004615B2"/>
    <w:rsid w:val="00462470"/>
    <w:rsid w:val="00466718"/>
    <w:rsid w:val="00472625"/>
    <w:rsid w:val="0048102E"/>
    <w:rsid w:val="004820EE"/>
    <w:rsid w:val="00483C39"/>
    <w:rsid w:val="00484655"/>
    <w:rsid w:val="004877BE"/>
    <w:rsid w:val="0049184B"/>
    <w:rsid w:val="00492EC3"/>
    <w:rsid w:val="00494BFD"/>
    <w:rsid w:val="004A0813"/>
    <w:rsid w:val="004A54A3"/>
    <w:rsid w:val="004B0AAE"/>
    <w:rsid w:val="004B201D"/>
    <w:rsid w:val="004C77D4"/>
    <w:rsid w:val="004D0A28"/>
    <w:rsid w:val="004D336A"/>
    <w:rsid w:val="004D518D"/>
    <w:rsid w:val="004D6DEC"/>
    <w:rsid w:val="004D7DC6"/>
    <w:rsid w:val="004E02F2"/>
    <w:rsid w:val="004E0C1E"/>
    <w:rsid w:val="004E19AF"/>
    <w:rsid w:val="004E3E58"/>
    <w:rsid w:val="004E4559"/>
    <w:rsid w:val="004E6BEC"/>
    <w:rsid w:val="004F04A8"/>
    <w:rsid w:val="004F269B"/>
    <w:rsid w:val="004F3029"/>
    <w:rsid w:val="004F3CF7"/>
    <w:rsid w:val="00500BD2"/>
    <w:rsid w:val="005057D1"/>
    <w:rsid w:val="0051312C"/>
    <w:rsid w:val="0051651A"/>
    <w:rsid w:val="00530F2C"/>
    <w:rsid w:val="0053377C"/>
    <w:rsid w:val="00542873"/>
    <w:rsid w:val="00542D11"/>
    <w:rsid w:val="0054339E"/>
    <w:rsid w:val="00543526"/>
    <w:rsid w:val="00543909"/>
    <w:rsid w:val="00545DAF"/>
    <w:rsid w:val="00545DB5"/>
    <w:rsid w:val="00546837"/>
    <w:rsid w:val="00546FE3"/>
    <w:rsid w:val="00547562"/>
    <w:rsid w:val="005523D1"/>
    <w:rsid w:val="0055355F"/>
    <w:rsid w:val="00553A05"/>
    <w:rsid w:val="00561785"/>
    <w:rsid w:val="005637E4"/>
    <w:rsid w:val="0057063E"/>
    <w:rsid w:val="005706E8"/>
    <w:rsid w:val="00574F24"/>
    <w:rsid w:val="0057605A"/>
    <w:rsid w:val="00584901"/>
    <w:rsid w:val="005849DE"/>
    <w:rsid w:val="00585778"/>
    <w:rsid w:val="0059082C"/>
    <w:rsid w:val="00593A8B"/>
    <w:rsid w:val="005A7288"/>
    <w:rsid w:val="005B2A1E"/>
    <w:rsid w:val="005B39E1"/>
    <w:rsid w:val="005B6797"/>
    <w:rsid w:val="005C06C7"/>
    <w:rsid w:val="005C3B0A"/>
    <w:rsid w:val="005C5D1C"/>
    <w:rsid w:val="005D0B78"/>
    <w:rsid w:val="005D1031"/>
    <w:rsid w:val="005D50B6"/>
    <w:rsid w:val="005D5BC1"/>
    <w:rsid w:val="005E35BE"/>
    <w:rsid w:val="005F19BC"/>
    <w:rsid w:val="005F3AD6"/>
    <w:rsid w:val="005F4E5D"/>
    <w:rsid w:val="005F7469"/>
    <w:rsid w:val="00600117"/>
    <w:rsid w:val="006023D5"/>
    <w:rsid w:val="006023F4"/>
    <w:rsid w:val="0060305A"/>
    <w:rsid w:val="006117CC"/>
    <w:rsid w:val="00613CD4"/>
    <w:rsid w:val="00617B93"/>
    <w:rsid w:val="00622974"/>
    <w:rsid w:val="00640294"/>
    <w:rsid w:val="006436DB"/>
    <w:rsid w:val="006513F9"/>
    <w:rsid w:val="00651667"/>
    <w:rsid w:val="00651DF3"/>
    <w:rsid w:val="006520C5"/>
    <w:rsid w:val="006557C7"/>
    <w:rsid w:val="006604C1"/>
    <w:rsid w:val="00662E4B"/>
    <w:rsid w:val="006702E6"/>
    <w:rsid w:val="00670E20"/>
    <w:rsid w:val="0067111C"/>
    <w:rsid w:val="006742C2"/>
    <w:rsid w:val="006747B3"/>
    <w:rsid w:val="00686379"/>
    <w:rsid w:val="00686E2E"/>
    <w:rsid w:val="00691A84"/>
    <w:rsid w:val="0069786D"/>
    <w:rsid w:val="006A2059"/>
    <w:rsid w:val="006A35A8"/>
    <w:rsid w:val="006A4D83"/>
    <w:rsid w:val="006A6091"/>
    <w:rsid w:val="006A6BB3"/>
    <w:rsid w:val="006B472D"/>
    <w:rsid w:val="006B56FB"/>
    <w:rsid w:val="006B6AE6"/>
    <w:rsid w:val="006C0635"/>
    <w:rsid w:val="006C38B9"/>
    <w:rsid w:val="006C3B53"/>
    <w:rsid w:val="006C4F00"/>
    <w:rsid w:val="006D1F22"/>
    <w:rsid w:val="006D2D0E"/>
    <w:rsid w:val="006D5B81"/>
    <w:rsid w:val="006E03BB"/>
    <w:rsid w:val="006E2BF2"/>
    <w:rsid w:val="006E40FB"/>
    <w:rsid w:val="006E4CBB"/>
    <w:rsid w:val="006E60B0"/>
    <w:rsid w:val="006E619B"/>
    <w:rsid w:val="006F1598"/>
    <w:rsid w:val="006F17AB"/>
    <w:rsid w:val="006F2034"/>
    <w:rsid w:val="006F675D"/>
    <w:rsid w:val="007008A0"/>
    <w:rsid w:val="00701120"/>
    <w:rsid w:val="0070307B"/>
    <w:rsid w:val="007043D5"/>
    <w:rsid w:val="00712EAC"/>
    <w:rsid w:val="007158E5"/>
    <w:rsid w:val="00716576"/>
    <w:rsid w:val="0072286C"/>
    <w:rsid w:val="007243DE"/>
    <w:rsid w:val="007244D7"/>
    <w:rsid w:val="0072527C"/>
    <w:rsid w:val="00725482"/>
    <w:rsid w:val="007275F9"/>
    <w:rsid w:val="00727ED8"/>
    <w:rsid w:val="00730B9A"/>
    <w:rsid w:val="00740B73"/>
    <w:rsid w:val="00742F9B"/>
    <w:rsid w:val="00745567"/>
    <w:rsid w:val="00755D05"/>
    <w:rsid w:val="00763A65"/>
    <w:rsid w:val="0076619D"/>
    <w:rsid w:val="00767687"/>
    <w:rsid w:val="00767D21"/>
    <w:rsid w:val="00770E41"/>
    <w:rsid w:val="0077275C"/>
    <w:rsid w:val="0077416E"/>
    <w:rsid w:val="0078234E"/>
    <w:rsid w:val="00783A63"/>
    <w:rsid w:val="00786568"/>
    <w:rsid w:val="0079116E"/>
    <w:rsid w:val="007938A0"/>
    <w:rsid w:val="00796110"/>
    <w:rsid w:val="00796BB0"/>
    <w:rsid w:val="0079703A"/>
    <w:rsid w:val="007A2CB8"/>
    <w:rsid w:val="007A3501"/>
    <w:rsid w:val="007A4749"/>
    <w:rsid w:val="007A577E"/>
    <w:rsid w:val="007A5CB8"/>
    <w:rsid w:val="007B3416"/>
    <w:rsid w:val="007B6A3D"/>
    <w:rsid w:val="007C11B0"/>
    <w:rsid w:val="007C1B88"/>
    <w:rsid w:val="007C45AA"/>
    <w:rsid w:val="007C462C"/>
    <w:rsid w:val="007C5C83"/>
    <w:rsid w:val="007D0C20"/>
    <w:rsid w:val="007E3C06"/>
    <w:rsid w:val="007E74D8"/>
    <w:rsid w:val="007F6445"/>
    <w:rsid w:val="007F6EFA"/>
    <w:rsid w:val="007F7EAC"/>
    <w:rsid w:val="00801FF0"/>
    <w:rsid w:val="00802A77"/>
    <w:rsid w:val="00810560"/>
    <w:rsid w:val="0081235B"/>
    <w:rsid w:val="00813395"/>
    <w:rsid w:val="008134C2"/>
    <w:rsid w:val="0081459C"/>
    <w:rsid w:val="00815BB7"/>
    <w:rsid w:val="00817FE9"/>
    <w:rsid w:val="008256B0"/>
    <w:rsid w:val="00830045"/>
    <w:rsid w:val="00831D13"/>
    <w:rsid w:val="008323B4"/>
    <w:rsid w:val="00832549"/>
    <w:rsid w:val="00841276"/>
    <w:rsid w:val="0085547E"/>
    <w:rsid w:val="008613CE"/>
    <w:rsid w:val="0086444B"/>
    <w:rsid w:val="00867326"/>
    <w:rsid w:val="008771CA"/>
    <w:rsid w:val="008831D8"/>
    <w:rsid w:val="00884FF0"/>
    <w:rsid w:val="00885294"/>
    <w:rsid w:val="00886577"/>
    <w:rsid w:val="0088745D"/>
    <w:rsid w:val="00893C0C"/>
    <w:rsid w:val="0089440D"/>
    <w:rsid w:val="008A3315"/>
    <w:rsid w:val="008A34F8"/>
    <w:rsid w:val="008A7466"/>
    <w:rsid w:val="008A7FA5"/>
    <w:rsid w:val="008B0050"/>
    <w:rsid w:val="008B1E07"/>
    <w:rsid w:val="008B5514"/>
    <w:rsid w:val="008B571C"/>
    <w:rsid w:val="008B61BB"/>
    <w:rsid w:val="008C373F"/>
    <w:rsid w:val="008C7ECB"/>
    <w:rsid w:val="008D004B"/>
    <w:rsid w:val="008D5675"/>
    <w:rsid w:val="008D7065"/>
    <w:rsid w:val="008E0F0F"/>
    <w:rsid w:val="008E115F"/>
    <w:rsid w:val="008E2F06"/>
    <w:rsid w:val="008E3BBA"/>
    <w:rsid w:val="008F1C8C"/>
    <w:rsid w:val="008F5E58"/>
    <w:rsid w:val="00902182"/>
    <w:rsid w:val="00904CAF"/>
    <w:rsid w:val="00905B00"/>
    <w:rsid w:val="0091554C"/>
    <w:rsid w:val="00920C24"/>
    <w:rsid w:val="00921A1F"/>
    <w:rsid w:val="0092376C"/>
    <w:rsid w:val="00934F7B"/>
    <w:rsid w:val="00935A7C"/>
    <w:rsid w:val="00935B63"/>
    <w:rsid w:val="0094183D"/>
    <w:rsid w:val="009426BB"/>
    <w:rsid w:val="00943800"/>
    <w:rsid w:val="009607ED"/>
    <w:rsid w:val="00961233"/>
    <w:rsid w:val="0097144A"/>
    <w:rsid w:val="009715EB"/>
    <w:rsid w:val="0097513F"/>
    <w:rsid w:val="0097718E"/>
    <w:rsid w:val="0098265E"/>
    <w:rsid w:val="00987D2F"/>
    <w:rsid w:val="00987E7A"/>
    <w:rsid w:val="009911A9"/>
    <w:rsid w:val="00992171"/>
    <w:rsid w:val="0099249F"/>
    <w:rsid w:val="00997115"/>
    <w:rsid w:val="009B295F"/>
    <w:rsid w:val="009B3A8A"/>
    <w:rsid w:val="009B5282"/>
    <w:rsid w:val="009B605A"/>
    <w:rsid w:val="009C1B68"/>
    <w:rsid w:val="009C3E31"/>
    <w:rsid w:val="009C5A4C"/>
    <w:rsid w:val="009C62A5"/>
    <w:rsid w:val="009E319A"/>
    <w:rsid w:val="009E64EC"/>
    <w:rsid w:val="009F4EFA"/>
    <w:rsid w:val="009F7AB4"/>
    <w:rsid w:val="00A016A2"/>
    <w:rsid w:val="00A05A46"/>
    <w:rsid w:val="00A070B2"/>
    <w:rsid w:val="00A07723"/>
    <w:rsid w:val="00A1312B"/>
    <w:rsid w:val="00A13147"/>
    <w:rsid w:val="00A224B1"/>
    <w:rsid w:val="00A237B8"/>
    <w:rsid w:val="00A26701"/>
    <w:rsid w:val="00A26AC0"/>
    <w:rsid w:val="00A270C9"/>
    <w:rsid w:val="00A34FEB"/>
    <w:rsid w:val="00A355EE"/>
    <w:rsid w:val="00A4082E"/>
    <w:rsid w:val="00A4351C"/>
    <w:rsid w:val="00A44B15"/>
    <w:rsid w:val="00A52E54"/>
    <w:rsid w:val="00A53BA6"/>
    <w:rsid w:val="00A62007"/>
    <w:rsid w:val="00A63CB6"/>
    <w:rsid w:val="00A6431A"/>
    <w:rsid w:val="00A67FFE"/>
    <w:rsid w:val="00A7003D"/>
    <w:rsid w:val="00A71757"/>
    <w:rsid w:val="00A719D9"/>
    <w:rsid w:val="00A72F2A"/>
    <w:rsid w:val="00A7358B"/>
    <w:rsid w:val="00A74487"/>
    <w:rsid w:val="00A76FEA"/>
    <w:rsid w:val="00A82DE7"/>
    <w:rsid w:val="00A92E38"/>
    <w:rsid w:val="00A95B69"/>
    <w:rsid w:val="00A9784D"/>
    <w:rsid w:val="00AA08EC"/>
    <w:rsid w:val="00AA11FD"/>
    <w:rsid w:val="00AA703E"/>
    <w:rsid w:val="00AA70BB"/>
    <w:rsid w:val="00AB2148"/>
    <w:rsid w:val="00AB3F2F"/>
    <w:rsid w:val="00AB4CBD"/>
    <w:rsid w:val="00AC6A9F"/>
    <w:rsid w:val="00AD17F5"/>
    <w:rsid w:val="00AD75B7"/>
    <w:rsid w:val="00AE7C51"/>
    <w:rsid w:val="00AF09EE"/>
    <w:rsid w:val="00AF319B"/>
    <w:rsid w:val="00AF38A9"/>
    <w:rsid w:val="00AF39F2"/>
    <w:rsid w:val="00AF44AE"/>
    <w:rsid w:val="00AF4A5F"/>
    <w:rsid w:val="00AF59AE"/>
    <w:rsid w:val="00B012E1"/>
    <w:rsid w:val="00B101A6"/>
    <w:rsid w:val="00B11CF4"/>
    <w:rsid w:val="00B15AE9"/>
    <w:rsid w:val="00B212D9"/>
    <w:rsid w:val="00B31B97"/>
    <w:rsid w:val="00B32794"/>
    <w:rsid w:val="00B3515C"/>
    <w:rsid w:val="00B35628"/>
    <w:rsid w:val="00B42118"/>
    <w:rsid w:val="00B45C67"/>
    <w:rsid w:val="00B46755"/>
    <w:rsid w:val="00B505BB"/>
    <w:rsid w:val="00B518A6"/>
    <w:rsid w:val="00B51F60"/>
    <w:rsid w:val="00B5273D"/>
    <w:rsid w:val="00B539B1"/>
    <w:rsid w:val="00B54FB5"/>
    <w:rsid w:val="00B572AF"/>
    <w:rsid w:val="00B71236"/>
    <w:rsid w:val="00B72719"/>
    <w:rsid w:val="00B749B6"/>
    <w:rsid w:val="00B75951"/>
    <w:rsid w:val="00B8798F"/>
    <w:rsid w:val="00B90A79"/>
    <w:rsid w:val="00B9197A"/>
    <w:rsid w:val="00B92FF4"/>
    <w:rsid w:val="00B9438E"/>
    <w:rsid w:val="00B95A8A"/>
    <w:rsid w:val="00B97D7B"/>
    <w:rsid w:val="00BA5061"/>
    <w:rsid w:val="00BA5104"/>
    <w:rsid w:val="00BA6051"/>
    <w:rsid w:val="00BA6FC4"/>
    <w:rsid w:val="00BA736A"/>
    <w:rsid w:val="00BB2118"/>
    <w:rsid w:val="00BB39A0"/>
    <w:rsid w:val="00BB642F"/>
    <w:rsid w:val="00BC084D"/>
    <w:rsid w:val="00BC223E"/>
    <w:rsid w:val="00BC2D6A"/>
    <w:rsid w:val="00BC3840"/>
    <w:rsid w:val="00BC53BF"/>
    <w:rsid w:val="00BC6141"/>
    <w:rsid w:val="00BC7392"/>
    <w:rsid w:val="00BD0317"/>
    <w:rsid w:val="00BD2B2A"/>
    <w:rsid w:val="00BD3303"/>
    <w:rsid w:val="00BD3B7A"/>
    <w:rsid w:val="00BD4228"/>
    <w:rsid w:val="00BD67E3"/>
    <w:rsid w:val="00BE2FF2"/>
    <w:rsid w:val="00C02729"/>
    <w:rsid w:val="00C03B3B"/>
    <w:rsid w:val="00C04214"/>
    <w:rsid w:val="00C04DD2"/>
    <w:rsid w:val="00C0546C"/>
    <w:rsid w:val="00C063F2"/>
    <w:rsid w:val="00C072EE"/>
    <w:rsid w:val="00C1191E"/>
    <w:rsid w:val="00C15C56"/>
    <w:rsid w:val="00C16302"/>
    <w:rsid w:val="00C2525B"/>
    <w:rsid w:val="00C2674E"/>
    <w:rsid w:val="00C26B56"/>
    <w:rsid w:val="00C27FF1"/>
    <w:rsid w:val="00C308FF"/>
    <w:rsid w:val="00C3447C"/>
    <w:rsid w:val="00C360FF"/>
    <w:rsid w:val="00C42235"/>
    <w:rsid w:val="00C433A8"/>
    <w:rsid w:val="00C50BBF"/>
    <w:rsid w:val="00C55CFD"/>
    <w:rsid w:val="00C625EF"/>
    <w:rsid w:val="00C7032B"/>
    <w:rsid w:val="00C72DE9"/>
    <w:rsid w:val="00C73B52"/>
    <w:rsid w:val="00C80801"/>
    <w:rsid w:val="00C82469"/>
    <w:rsid w:val="00C86724"/>
    <w:rsid w:val="00C9136C"/>
    <w:rsid w:val="00C92D37"/>
    <w:rsid w:val="00C96B37"/>
    <w:rsid w:val="00CA0753"/>
    <w:rsid w:val="00CA2D33"/>
    <w:rsid w:val="00CA3AF3"/>
    <w:rsid w:val="00CA735D"/>
    <w:rsid w:val="00CB1C74"/>
    <w:rsid w:val="00CB2402"/>
    <w:rsid w:val="00CB3237"/>
    <w:rsid w:val="00CB328B"/>
    <w:rsid w:val="00CC0D94"/>
    <w:rsid w:val="00CC2318"/>
    <w:rsid w:val="00CC6469"/>
    <w:rsid w:val="00CD2089"/>
    <w:rsid w:val="00CE0998"/>
    <w:rsid w:val="00CE2CC2"/>
    <w:rsid w:val="00CE2D6D"/>
    <w:rsid w:val="00CF0F5D"/>
    <w:rsid w:val="00CF6CC7"/>
    <w:rsid w:val="00D001BF"/>
    <w:rsid w:val="00D003A9"/>
    <w:rsid w:val="00D02F49"/>
    <w:rsid w:val="00D040C6"/>
    <w:rsid w:val="00D0460A"/>
    <w:rsid w:val="00D0465C"/>
    <w:rsid w:val="00D06317"/>
    <w:rsid w:val="00D12977"/>
    <w:rsid w:val="00D147BA"/>
    <w:rsid w:val="00D1529F"/>
    <w:rsid w:val="00D17A57"/>
    <w:rsid w:val="00D20596"/>
    <w:rsid w:val="00D2722E"/>
    <w:rsid w:val="00D33BA5"/>
    <w:rsid w:val="00D356DE"/>
    <w:rsid w:val="00D420A3"/>
    <w:rsid w:val="00D42844"/>
    <w:rsid w:val="00D46246"/>
    <w:rsid w:val="00D47FED"/>
    <w:rsid w:val="00D55576"/>
    <w:rsid w:val="00D57950"/>
    <w:rsid w:val="00D57BC9"/>
    <w:rsid w:val="00D62DAE"/>
    <w:rsid w:val="00D64D41"/>
    <w:rsid w:val="00D67579"/>
    <w:rsid w:val="00D67593"/>
    <w:rsid w:val="00D717E5"/>
    <w:rsid w:val="00D71AB1"/>
    <w:rsid w:val="00D72A46"/>
    <w:rsid w:val="00D72ACC"/>
    <w:rsid w:val="00D81D46"/>
    <w:rsid w:val="00D82757"/>
    <w:rsid w:val="00D8369D"/>
    <w:rsid w:val="00D844C9"/>
    <w:rsid w:val="00D86063"/>
    <w:rsid w:val="00D8782E"/>
    <w:rsid w:val="00D9022A"/>
    <w:rsid w:val="00DA2FE8"/>
    <w:rsid w:val="00DA3F62"/>
    <w:rsid w:val="00DA4DA2"/>
    <w:rsid w:val="00DA5B39"/>
    <w:rsid w:val="00DB17BF"/>
    <w:rsid w:val="00DB7261"/>
    <w:rsid w:val="00DC08B7"/>
    <w:rsid w:val="00DC27D9"/>
    <w:rsid w:val="00DC2DF5"/>
    <w:rsid w:val="00DC42FA"/>
    <w:rsid w:val="00DC585B"/>
    <w:rsid w:val="00DC592D"/>
    <w:rsid w:val="00DC5DBF"/>
    <w:rsid w:val="00DC5FBD"/>
    <w:rsid w:val="00DD1480"/>
    <w:rsid w:val="00DD3D15"/>
    <w:rsid w:val="00DD6C70"/>
    <w:rsid w:val="00DD7896"/>
    <w:rsid w:val="00DE0EEF"/>
    <w:rsid w:val="00DE1CC0"/>
    <w:rsid w:val="00DE49B4"/>
    <w:rsid w:val="00DF42C8"/>
    <w:rsid w:val="00DF7510"/>
    <w:rsid w:val="00E00507"/>
    <w:rsid w:val="00E009D3"/>
    <w:rsid w:val="00E112A6"/>
    <w:rsid w:val="00E14BA5"/>
    <w:rsid w:val="00E1550B"/>
    <w:rsid w:val="00E20CEA"/>
    <w:rsid w:val="00E3231E"/>
    <w:rsid w:val="00E34ED1"/>
    <w:rsid w:val="00E369A5"/>
    <w:rsid w:val="00E36CCE"/>
    <w:rsid w:val="00E378E2"/>
    <w:rsid w:val="00E41307"/>
    <w:rsid w:val="00E43952"/>
    <w:rsid w:val="00E44071"/>
    <w:rsid w:val="00E47DF3"/>
    <w:rsid w:val="00E50A33"/>
    <w:rsid w:val="00E5125F"/>
    <w:rsid w:val="00E555E6"/>
    <w:rsid w:val="00E563F2"/>
    <w:rsid w:val="00E57A72"/>
    <w:rsid w:val="00E57CFA"/>
    <w:rsid w:val="00E614F5"/>
    <w:rsid w:val="00E638E3"/>
    <w:rsid w:val="00E6540E"/>
    <w:rsid w:val="00E66EC3"/>
    <w:rsid w:val="00E7176F"/>
    <w:rsid w:val="00E82FEC"/>
    <w:rsid w:val="00E840F7"/>
    <w:rsid w:val="00E86B1C"/>
    <w:rsid w:val="00E87586"/>
    <w:rsid w:val="00E90B79"/>
    <w:rsid w:val="00E934FD"/>
    <w:rsid w:val="00EA21B5"/>
    <w:rsid w:val="00EC315C"/>
    <w:rsid w:val="00EC3B09"/>
    <w:rsid w:val="00EC5ADF"/>
    <w:rsid w:val="00ED0E99"/>
    <w:rsid w:val="00ED2C30"/>
    <w:rsid w:val="00ED3A3B"/>
    <w:rsid w:val="00ED3D2B"/>
    <w:rsid w:val="00ED6003"/>
    <w:rsid w:val="00ED6909"/>
    <w:rsid w:val="00ED6EF6"/>
    <w:rsid w:val="00ED745E"/>
    <w:rsid w:val="00EE6790"/>
    <w:rsid w:val="00EF1B4F"/>
    <w:rsid w:val="00EF6312"/>
    <w:rsid w:val="00EF6592"/>
    <w:rsid w:val="00F06937"/>
    <w:rsid w:val="00F07AD4"/>
    <w:rsid w:val="00F11408"/>
    <w:rsid w:val="00F14026"/>
    <w:rsid w:val="00F3016D"/>
    <w:rsid w:val="00F30FC0"/>
    <w:rsid w:val="00F33A40"/>
    <w:rsid w:val="00F34F05"/>
    <w:rsid w:val="00F35468"/>
    <w:rsid w:val="00F45B8A"/>
    <w:rsid w:val="00F47445"/>
    <w:rsid w:val="00F523A5"/>
    <w:rsid w:val="00F54A15"/>
    <w:rsid w:val="00F57B4B"/>
    <w:rsid w:val="00F66EFC"/>
    <w:rsid w:val="00F67BB4"/>
    <w:rsid w:val="00F704ED"/>
    <w:rsid w:val="00F742E9"/>
    <w:rsid w:val="00F751F5"/>
    <w:rsid w:val="00F850D7"/>
    <w:rsid w:val="00F90535"/>
    <w:rsid w:val="00F94C9E"/>
    <w:rsid w:val="00F9719F"/>
    <w:rsid w:val="00FA0DCD"/>
    <w:rsid w:val="00FA1968"/>
    <w:rsid w:val="00FA2095"/>
    <w:rsid w:val="00FA439E"/>
    <w:rsid w:val="00FA4659"/>
    <w:rsid w:val="00FB7CC1"/>
    <w:rsid w:val="00FC04B6"/>
    <w:rsid w:val="00FC5BED"/>
    <w:rsid w:val="00FD0729"/>
    <w:rsid w:val="00FD235D"/>
    <w:rsid w:val="00FD2720"/>
    <w:rsid w:val="00FD4123"/>
    <w:rsid w:val="00FD50F9"/>
    <w:rsid w:val="00FD629B"/>
    <w:rsid w:val="00FD775C"/>
    <w:rsid w:val="00FD77BD"/>
    <w:rsid w:val="00FE2FAE"/>
    <w:rsid w:val="00FE6D2B"/>
    <w:rsid w:val="00FE7904"/>
    <w:rsid w:val="00FF18A5"/>
    <w:rsid w:val="00FF19A2"/>
    <w:rsid w:val="00FF2319"/>
    <w:rsid w:val="00FF4AF9"/>
    <w:rsid w:val="00FF5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0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B6A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45B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45B8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A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Zag11">
    <w:name w:val="Zag_11"/>
    <w:rsid w:val="000B6A0E"/>
    <w:rPr>
      <w:color w:val="000000"/>
      <w:w w:val="100"/>
    </w:rPr>
  </w:style>
  <w:style w:type="paragraph" w:customStyle="1" w:styleId="11">
    <w:name w:val="Абзац списка1"/>
    <w:basedOn w:val="a"/>
    <w:link w:val="a3"/>
    <w:rsid w:val="000B6A0E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character" w:customStyle="1" w:styleId="a3">
    <w:name w:val="Абзац списка Знак"/>
    <w:aliases w:val="ITL List Paragraph Знак,Цветной список - Акцент 13 Знак"/>
    <w:link w:val="11"/>
    <w:uiPriority w:val="99"/>
    <w:locked/>
    <w:rsid w:val="000B6A0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A0E"/>
    <w:rPr>
      <w:rFonts w:ascii="Times New Roman" w:hAnsi="Times New Roman"/>
      <w:sz w:val="24"/>
      <w:u w:val="none"/>
      <w:effect w:val="none"/>
    </w:rPr>
  </w:style>
  <w:style w:type="character" w:customStyle="1" w:styleId="c3">
    <w:name w:val="c3"/>
    <w:rsid w:val="000B6A0E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B6A0E"/>
    <w:rPr>
      <w:rFonts w:ascii="Times New Roman" w:hAnsi="Times New Roman"/>
      <w:sz w:val="24"/>
      <w:u w:val="none"/>
      <w:effect w:val="none"/>
    </w:rPr>
  </w:style>
  <w:style w:type="paragraph" w:customStyle="1" w:styleId="a4">
    <w:name w:val="Основной"/>
    <w:basedOn w:val="a"/>
    <w:link w:val="a5"/>
    <w:rsid w:val="000B6A0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val="tt-RU" w:eastAsia="ru-RU"/>
    </w:rPr>
  </w:style>
  <w:style w:type="character" w:customStyle="1" w:styleId="a5">
    <w:name w:val="Основной Знак"/>
    <w:link w:val="a4"/>
    <w:locked/>
    <w:rsid w:val="000B6A0E"/>
    <w:rPr>
      <w:rFonts w:ascii="NewtonCSanPin" w:eastAsia="Times New Roman" w:hAnsi="NewtonCSanPin" w:cs="Times New Roman"/>
      <w:color w:val="000000"/>
      <w:sz w:val="21"/>
      <w:szCs w:val="21"/>
      <w:lang w:val="tt-RU" w:eastAsia="ru-RU"/>
    </w:rPr>
  </w:style>
  <w:style w:type="paragraph" w:styleId="22">
    <w:name w:val="Body Text Indent 2"/>
    <w:basedOn w:val="a"/>
    <w:link w:val="23"/>
    <w:rsid w:val="000B6A0E"/>
    <w:pPr>
      <w:spacing w:after="0" w:line="240" w:lineRule="auto"/>
      <w:ind w:right="-1" w:firstLine="284"/>
      <w:jc w:val="both"/>
    </w:pPr>
    <w:rPr>
      <w:sz w:val="28"/>
      <w:szCs w:val="28"/>
      <w:lang w:val="tt-RU" w:eastAsia="ru-RU"/>
    </w:rPr>
  </w:style>
  <w:style w:type="character" w:customStyle="1" w:styleId="23">
    <w:name w:val="Основной текст с отступом 2 Знак"/>
    <w:basedOn w:val="a0"/>
    <w:link w:val="22"/>
    <w:rsid w:val="000B6A0E"/>
    <w:rPr>
      <w:rFonts w:ascii="Calibri" w:eastAsia="Calibri" w:hAnsi="Calibri" w:cs="Times New Roman"/>
      <w:sz w:val="28"/>
      <w:szCs w:val="28"/>
      <w:lang w:val="tt-RU" w:eastAsia="ru-RU"/>
    </w:rPr>
  </w:style>
  <w:style w:type="paragraph" w:styleId="a6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7"/>
    <w:rsid w:val="000B6A0E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6"/>
    <w:rsid w:val="000B6A0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А_основной"/>
    <w:basedOn w:val="a"/>
    <w:link w:val="a9"/>
    <w:qFormat/>
    <w:rsid w:val="000B6A0E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9">
    <w:name w:val="А_основной Знак"/>
    <w:link w:val="a8"/>
    <w:locked/>
    <w:rsid w:val="000B6A0E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rsid w:val="000B6A0E"/>
    <w:rPr>
      <w:color w:val="0000FF"/>
      <w:u w:val="single"/>
    </w:rPr>
  </w:style>
  <w:style w:type="paragraph" w:styleId="ab">
    <w:name w:val="TOC Heading"/>
    <w:basedOn w:val="1"/>
    <w:next w:val="a"/>
    <w:uiPriority w:val="39"/>
    <w:unhideWhenUsed/>
    <w:qFormat/>
    <w:rsid w:val="000B6A0E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rsid w:val="000B6A0E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rsid w:val="000B6A0E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0B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B6A0E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rsid w:val="000B6A0E"/>
    <w:rPr>
      <w:rFonts w:ascii="Times New Roman" w:hAnsi="Times New Roman" w:cs="Times New Roman"/>
    </w:rPr>
  </w:style>
  <w:style w:type="paragraph" w:styleId="ae">
    <w:name w:val="No Spacing"/>
    <w:link w:val="13"/>
    <w:uiPriority w:val="1"/>
    <w:qFormat/>
    <w:rsid w:val="000B6A0E"/>
    <w:pPr>
      <w:spacing w:after="0" w:line="240" w:lineRule="auto"/>
    </w:pPr>
    <w:rPr>
      <w:rFonts w:ascii="Calibri" w:eastAsia="Times New Roman" w:hAnsi="Calibri" w:cs="Times New Roman"/>
      <w:lang w:val="en-US" w:eastAsia="ru-RU"/>
    </w:rPr>
  </w:style>
  <w:style w:type="paragraph" w:customStyle="1" w:styleId="4">
    <w:name w:val="Заг 4"/>
    <w:basedOn w:val="a"/>
    <w:rsid w:val="000B6A0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styleId="af">
    <w:name w:val="Normal (Web)"/>
    <w:basedOn w:val="a"/>
    <w:uiPriority w:val="99"/>
    <w:rsid w:val="000B6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0B6A0E"/>
    <w:pPr>
      <w:spacing w:after="120"/>
      <w:ind w:left="283"/>
    </w:pPr>
    <w:rPr>
      <w:rFonts w:cs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B6A0E"/>
    <w:rPr>
      <w:rFonts w:ascii="Calibri" w:eastAsia="Calibri" w:hAnsi="Calibri" w:cs="Calibri"/>
      <w:sz w:val="16"/>
      <w:szCs w:val="16"/>
    </w:rPr>
  </w:style>
  <w:style w:type="character" w:styleId="af0">
    <w:name w:val="Strong"/>
    <w:basedOn w:val="a0"/>
    <w:uiPriority w:val="22"/>
    <w:qFormat/>
    <w:rsid w:val="00DC585B"/>
    <w:rPr>
      <w:rFonts w:cs="Times New Roman"/>
      <w:b/>
      <w:bCs/>
    </w:rPr>
  </w:style>
  <w:style w:type="paragraph" w:customStyle="1" w:styleId="Default">
    <w:name w:val="Default"/>
    <w:rsid w:val="00DC5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istParagraph1">
    <w:name w:val="List Paragraph1"/>
    <w:basedOn w:val="a"/>
    <w:rsid w:val="00DC585B"/>
    <w:pPr>
      <w:ind w:left="720"/>
    </w:pPr>
  </w:style>
  <w:style w:type="character" w:customStyle="1" w:styleId="20">
    <w:name w:val="Заголовок 2 Знак"/>
    <w:basedOn w:val="a0"/>
    <w:link w:val="2"/>
    <w:rsid w:val="00F45B8A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45B8A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af1">
    <w:name w:val="Table Grid"/>
    <w:basedOn w:val="a1"/>
    <w:rsid w:val="00F45B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Без интервала Знак1"/>
    <w:link w:val="ae"/>
    <w:locked/>
    <w:rsid w:val="00F45B8A"/>
    <w:rPr>
      <w:rFonts w:ascii="Calibri" w:eastAsia="Times New Roman" w:hAnsi="Calibri" w:cs="Times New Roman"/>
      <w:lang w:val="en-US" w:eastAsia="ru-RU"/>
    </w:rPr>
  </w:style>
  <w:style w:type="paragraph" w:styleId="af2">
    <w:name w:val="List Paragraph"/>
    <w:aliases w:val="ITL List Paragraph,Цветной список - Акцент 13"/>
    <w:basedOn w:val="a"/>
    <w:uiPriority w:val="1"/>
    <w:qFormat/>
    <w:rsid w:val="00F45B8A"/>
    <w:pPr>
      <w:ind w:left="720"/>
      <w:contextualSpacing/>
    </w:pPr>
  </w:style>
  <w:style w:type="paragraph" w:customStyle="1" w:styleId="c13c24">
    <w:name w:val="c13 c24"/>
    <w:basedOn w:val="a"/>
    <w:rsid w:val="00F4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uiPriority w:val="99"/>
    <w:locked/>
    <w:rsid w:val="00F45B8A"/>
    <w:rPr>
      <w:rFonts w:ascii="Times New Roman" w:hAnsi="Times New Roman"/>
      <w:sz w:val="21"/>
      <w:shd w:val="clear" w:color="auto" w:fill="FFFFFF"/>
    </w:rPr>
  </w:style>
  <w:style w:type="character" w:customStyle="1" w:styleId="211pt">
    <w:name w:val="Основной текст (2) + 11 pt"/>
    <w:aliases w:val="Курсив,Интервал 0 pt"/>
    <w:uiPriority w:val="99"/>
    <w:rsid w:val="00F45B8A"/>
    <w:rPr>
      <w:rFonts w:ascii="Times New Roman" w:hAnsi="Times New Roman"/>
      <w:i/>
      <w:color w:val="000000"/>
      <w:spacing w:val="10"/>
      <w:w w:val="100"/>
      <w:position w:val="0"/>
      <w:sz w:val="22"/>
      <w:shd w:val="clear" w:color="auto" w:fill="FFFFFF"/>
      <w:lang w:val="tt-RU" w:eastAsia="tt-RU"/>
    </w:rPr>
  </w:style>
  <w:style w:type="paragraph" w:customStyle="1" w:styleId="25">
    <w:name w:val="Основной текст (2)"/>
    <w:basedOn w:val="a"/>
    <w:link w:val="24"/>
    <w:uiPriority w:val="99"/>
    <w:rsid w:val="00F45B8A"/>
    <w:pPr>
      <w:widowControl w:val="0"/>
      <w:shd w:val="clear" w:color="auto" w:fill="FFFFFF"/>
      <w:spacing w:after="0" w:line="230" w:lineRule="exact"/>
      <w:jc w:val="both"/>
    </w:pPr>
    <w:rPr>
      <w:rFonts w:ascii="Times New Roman" w:eastAsiaTheme="minorHAnsi" w:hAnsi="Times New Roman" w:cstheme="minorBidi"/>
      <w:sz w:val="21"/>
    </w:rPr>
  </w:style>
  <w:style w:type="character" w:customStyle="1" w:styleId="bt-1">
    <w:name w:val="bt-1"/>
    <w:basedOn w:val="a0"/>
    <w:rsid w:val="00F45B8A"/>
    <w:rPr>
      <w:rFonts w:cs="Times New Roman"/>
    </w:rPr>
  </w:style>
  <w:style w:type="paragraph" w:customStyle="1" w:styleId="14">
    <w:name w:val="Без интервала1"/>
    <w:link w:val="af3"/>
    <w:uiPriority w:val="99"/>
    <w:rsid w:val="00F45B8A"/>
    <w:pPr>
      <w:spacing w:after="0" w:line="240" w:lineRule="auto"/>
    </w:pPr>
    <w:rPr>
      <w:rFonts w:ascii="Calibri" w:eastAsia="Calibri" w:hAnsi="Calibri" w:cs="Times New Roman"/>
      <w:lang w:val="en-US" w:eastAsia="ru-RU"/>
    </w:rPr>
  </w:style>
  <w:style w:type="character" w:customStyle="1" w:styleId="af3">
    <w:name w:val="Без интервала Знак"/>
    <w:link w:val="14"/>
    <w:uiPriority w:val="1"/>
    <w:locked/>
    <w:rsid w:val="00F45B8A"/>
    <w:rPr>
      <w:rFonts w:ascii="Calibri" w:eastAsia="Calibri" w:hAnsi="Calibri" w:cs="Times New Roman"/>
      <w:lang w:val="en-US" w:eastAsia="ru-RU"/>
    </w:rPr>
  </w:style>
  <w:style w:type="character" w:customStyle="1" w:styleId="BodyTextIndent2Char">
    <w:name w:val="Body Text Indent 2 Char"/>
    <w:basedOn w:val="a0"/>
    <w:uiPriority w:val="99"/>
    <w:semiHidden/>
    <w:rsid w:val="00F45B8A"/>
    <w:rPr>
      <w:lang w:eastAsia="en-US"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,Основной текст отчета Знак Char,Основной текст отчета Знак Знак Знак Char,DTP Body Text Char"/>
    <w:basedOn w:val="a0"/>
    <w:uiPriority w:val="99"/>
    <w:semiHidden/>
    <w:rsid w:val="00F45B8A"/>
    <w:rPr>
      <w:lang w:eastAsia="en-US"/>
    </w:rPr>
  </w:style>
  <w:style w:type="character" w:customStyle="1" w:styleId="c0">
    <w:name w:val="c0"/>
    <w:basedOn w:val="a0"/>
    <w:rsid w:val="00F45B8A"/>
    <w:rPr>
      <w:rFonts w:cs="Times New Roman"/>
    </w:rPr>
  </w:style>
  <w:style w:type="paragraph" w:customStyle="1" w:styleId="c4">
    <w:name w:val="c4"/>
    <w:basedOn w:val="a"/>
    <w:rsid w:val="00F4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rsid w:val="00F4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rsid w:val="00F45B8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26">
    <w:name w:val="toc 2"/>
    <w:basedOn w:val="a"/>
    <w:next w:val="a"/>
    <w:autoRedefine/>
    <w:uiPriority w:val="39"/>
    <w:rsid w:val="00F45B8A"/>
    <w:pPr>
      <w:spacing w:after="100"/>
      <w:ind w:left="220"/>
    </w:pPr>
  </w:style>
  <w:style w:type="paragraph" w:styleId="af4">
    <w:name w:val="header"/>
    <w:basedOn w:val="a"/>
    <w:link w:val="af5"/>
    <w:uiPriority w:val="99"/>
    <w:unhideWhenUsed/>
    <w:rsid w:val="00F4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45B8A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F4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45B8A"/>
    <w:rPr>
      <w:rFonts w:ascii="Calibri" w:eastAsia="Calibri" w:hAnsi="Calibri" w:cs="Times New Roman"/>
    </w:rPr>
  </w:style>
  <w:style w:type="numbering" w:customStyle="1" w:styleId="16">
    <w:name w:val="Нет списка1"/>
    <w:next w:val="a2"/>
    <w:semiHidden/>
    <w:rsid w:val="00F45B8A"/>
  </w:style>
  <w:style w:type="paragraph" w:customStyle="1" w:styleId="af8">
    <w:name w:val="Буллит"/>
    <w:basedOn w:val="a"/>
    <w:link w:val="af9"/>
    <w:rsid w:val="00F45B8A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9">
    <w:name w:val="Буллит Знак"/>
    <w:basedOn w:val="a0"/>
    <w:link w:val="af8"/>
    <w:locked/>
    <w:rsid w:val="00F45B8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rsid w:val="00F45B8A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7">
    <w:name w:val="Абзац списка2"/>
    <w:basedOn w:val="a"/>
    <w:link w:val="ListParagraphChar"/>
    <w:rsid w:val="00F45B8A"/>
    <w:pPr>
      <w:spacing w:after="160" w:line="259" w:lineRule="auto"/>
      <w:ind w:left="720"/>
      <w:contextualSpacing/>
    </w:pPr>
  </w:style>
  <w:style w:type="character" w:customStyle="1" w:styleId="ListParagraphChar">
    <w:name w:val="List Paragraph Char"/>
    <w:link w:val="27"/>
    <w:locked/>
    <w:rsid w:val="00F45B8A"/>
    <w:rPr>
      <w:rFonts w:ascii="Calibri" w:eastAsia="Calibri" w:hAnsi="Calibri" w:cs="Times New Roman"/>
    </w:rPr>
  </w:style>
  <w:style w:type="character" w:styleId="afa">
    <w:name w:val="Emphasis"/>
    <w:basedOn w:val="a0"/>
    <w:qFormat/>
    <w:rsid w:val="00F45B8A"/>
    <w:rPr>
      <w:i/>
      <w:iCs/>
    </w:rPr>
  </w:style>
  <w:style w:type="character" w:customStyle="1" w:styleId="c6">
    <w:name w:val="c6"/>
    <w:basedOn w:val="a0"/>
    <w:rsid w:val="00F45B8A"/>
  </w:style>
  <w:style w:type="character" w:customStyle="1" w:styleId="previewname">
    <w:name w:val="preview__name"/>
    <w:basedOn w:val="a0"/>
    <w:rsid w:val="00F45B8A"/>
  </w:style>
  <w:style w:type="character" w:styleId="afb">
    <w:name w:val="FollowedHyperlink"/>
    <w:basedOn w:val="a0"/>
    <w:rsid w:val="00F45B8A"/>
    <w:rPr>
      <w:color w:val="800080"/>
      <w:u w:val="single"/>
    </w:rPr>
  </w:style>
  <w:style w:type="character" w:customStyle="1" w:styleId="Heading1Char">
    <w:name w:val="Heading 1 Char"/>
    <w:basedOn w:val="a0"/>
    <w:locked/>
    <w:rsid w:val="00F45B8A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breadcrumbs">
    <w:name w:val="breadcrumbs"/>
    <w:basedOn w:val="a0"/>
    <w:rsid w:val="00F45B8A"/>
  </w:style>
  <w:style w:type="numbering" w:customStyle="1" w:styleId="28">
    <w:name w:val="Нет списка2"/>
    <w:next w:val="a2"/>
    <w:semiHidden/>
    <w:rsid w:val="00F45B8A"/>
  </w:style>
  <w:style w:type="numbering" w:customStyle="1" w:styleId="34">
    <w:name w:val="Нет списка3"/>
    <w:next w:val="a2"/>
    <w:uiPriority w:val="99"/>
    <w:semiHidden/>
    <w:unhideWhenUsed/>
    <w:rsid w:val="00D64D41"/>
  </w:style>
  <w:style w:type="numbering" w:customStyle="1" w:styleId="110">
    <w:name w:val="Нет списка11"/>
    <w:next w:val="a2"/>
    <w:uiPriority w:val="99"/>
    <w:semiHidden/>
    <w:unhideWhenUsed/>
    <w:rsid w:val="00D64D41"/>
  </w:style>
  <w:style w:type="table" w:customStyle="1" w:styleId="17">
    <w:name w:val="Сетка таблицы1"/>
    <w:basedOn w:val="a1"/>
    <w:next w:val="af1"/>
    <w:rsid w:val="00D64D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semiHidden/>
    <w:rsid w:val="00D64D41"/>
  </w:style>
  <w:style w:type="numbering" w:customStyle="1" w:styleId="210">
    <w:name w:val="Нет списка21"/>
    <w:next w:val="a2"/>
    <w:semiHidden/>
    <w:rsid w:val="00D64D41"/>
  </w:style>
  <w:style w:type="character" w:customStyle="1" w:styleId="c8c4">
    <w:name w:val="c8 c4"/>
    <w:rsid w:val="00D64D41"/>
  </w:style>
  <w:style w:type="paragraph" w:styleId="40">
    <w:name w:val="toc 4"/>
    <w:basedOn w:val="a"/>
    <w:next w:val="a"/>
    <w:autoRedefine/>
    <w:uiPriority w:val="39"/>
    <w:unhideWhenUsed/>
    <w:rsid w:val="00D64D41"/>
    <w:pPr>
      <w:spacing w:after="100"/>
      <w:ind w:left="660"/>
    </w:pPr>
    <w:rPr>
      <w:rFonts w:eastAsia="Times New Roman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D64D4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D64D4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D64D4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D64D4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64D41"/>
    <w:pPr>
      <w:spacing w:after="100"/>
      <w:ind w:left="1760"/>
    </w:pPr>
    <w:rPr>
      <w:rFonts w:eastAsia="Times New Roman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D64D41"/>
  </w:style>
  <w:style w:type="numbering" w:customStyle="1" w:styleId="120">
    <w:name w:val="Нет списка12"/>
    <w:next w:val="a2"/>
    <w:uiPriority w:val="99"/>
    <w:semiHidden/>
    <w:unhideWhenUsed/>
    <w:rsid w:val="00D64D41"/>
  </w:style>
  <w:style w:type="table" w:customStyle="1" w:styleId="29">
    <w:name w:val="Сетка таблицы2"/>
    <w:basedOn w:val="a1"/>
    <w:next w:val="af1"/>
    <w:rsid w:val="00D64D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semiHidden/>
    <w:rsid w:val="00D64D41"/>
  </w:style>
  <w:style w:type="numbering" w:customStyle="1" w:styleId="220">
    <w:name w:val="Нет списка22"/>
    <w:next w:val="a2"/>
    <w:semiHidden/>
    <w:rsid w:val="00D64D41"/>
  </w:style>
  <w:style w:type="paragraph" w:customStyle="1" w:styleId="35">
    <w:name w:val="Абзац списка3"/>
    <w:basedOn w:val="a"/>
    <w:rsid w:val="00E47DF3"/>
    <w:pPr>
      <w:ind w:left="720"/>
      <w:contextualSpacing/>
    </w:pPr>
    <w:rPr>
      <w:rFonts w:eastAsia="Times New Roman"/>
      <w:szCs w:val="20"/>
    </w:rPr>
  </w:style>
  <w:style w:type="character" w:customStyle="1" w:styleId="c1">
    <w:name w:val="c1"/>
    <w:basedOn w:val="a0"/>
    <w:rsid w:val="00D02F49"/>
  </w:style>
  <w:style w:type="character" w:styleId="afc">
    <w:name w:val="annotation reference"/>
    <w:basedOn w:val="a0"/>
    <w:uiPriority w:val="99"/>
    <w:semiHidden/>
    <w:unhideWhenUsed/>
    <w:rsid w:val="00C96B37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C96B37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C96B37"/>
    <w:rPr>
      <w:rFonts w:ascii="Calibri" w:eastAsia="Calibri" w:hAnsi="Calibri" w:cs="Times New Roman"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C96B37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C96B3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f1">
    <w:name w:val="Основной текст_"/>
    <w:basedOn w:val="a0"/>
    <w:link w:val="80"/>
    <w:locked/>
    <w:rsid w:val="006117CC"/>
    <w:rPr>
      <w:rFonts w:ascii="Arial" w:eastAsia="Times New Roman" w:hAnsi="Arial" w:cs="Arial"/>
      <w:shd w:val="clear" w:color="auto" w:fill="FFFFFF"/>
    </w:rPr>
  </w:style>
  <w:style w:type="paragraph" w:customStyle="1" w:styleId="80">
    <w:name w:val="Основной текст8"/>
    <w:basedOn w:val="a"/>
    <w:link w:val="aff1"/>
    <w:rsid w:val="006117CC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</w:rPr>
  </w:style>
  <w:style w:type="character" w:customStyle="1" w:styleId="320">
    <w:name w:val="Заголовок №32"/>
    <w:basedOn w:val="a0"/>
    <w:uiPriority w:val="99"/>
    <w:rsid w:val="006117CC"/>
    <w:rPr>
      <w:rFonts w:ascii="Arial" w:eastAsia="Times New Roman" w:hAnsi="Arial" w:cs="Arial"/>
      <w:spacing w:val="0"/>
      <w:sz w:val="22"/>
      <w:szCs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0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B6A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45B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45B8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A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Zag11">
    <w:name w:val="Zag_11"/>
    <w:rsid w:val="000B6A0E"/>
    <w:rPr>
      <w:color w:val="000000"/>
      <w:w w:val="100"/>
    </w:rPr>
  </w:style>
  <w:style w:type="paragraph" w:customStyle="1" w:styleId="11">
    <w:name w:val="Абзац списка1"/>
    <w:basedOn w:val="a"/>
    <w:link w:val="a3"/>
    <w:rsid w:val="000B6A0E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character" w:customStyle="1" w:styleId="a3">
    <w:name w:val="Абзац списка Знак"/>
    <w:aliases w:val="ITL List Paragraph Знак,Цветной список - Акцент 13 Знак"/>
    <w:link w:val="11"/>
    <w:uiPriority w:val="34"/>
    <w:locked/>
    <w:rsid w:val="000B6A0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A0E"/>
    <w:rPr>
      <w:rFonts w:ascii="Times New Roman" w:hAnsi="Times New Roman"/>
      <w:sz w:val="24"/>
      <w:u w:val="none"/>
      <w:effect w:val="none"/>
    </w:rPr>
  </w:style>
  <w:style w:type="character" w:customStyle="1" w:styleId="c3">
    <w:name w:val="c3"/>
    <w:rsid w:val="000B6A0E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B6A0E"/>
    <w:rPr>
      <w:rFonts w:ascii="Times New Roman" w:hAnsi="Times New Roman"/>
      <w:sz w:val="24"/>
      <w:u w:val="none"/>
      <w:effect w:val="none"/>
    </w:rPr>
  </w:style>
  <w:style w:type="paragraph" w:customStyle="1" w:styleId="a4">
    <w:name w:val="Основной"/>
    <w:basedOn w:val="a"/>
    <w:link w:val="a5"/>
    <w:rsid w:val="000B6A0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val="tt-RU" w:eastAsia="ru-RU"/>
    </w:rPr>
  </w:style>
  <w:style w:type="character" w:customStyle="1" w:styleId="a5">
    <w:name w:val="Основной Знак"/>
    <w:link w:val="a4"/>
    <w:locked/>
    <w:rsid w:val="000B6A0E"/>
    <w:rPr>
      <w:rFonts w:ascii="NewtonCSanPin" w:eastAsia="Times New Roman" w:hAnsi="NewtonCSanPin" w:cs="Times New Roman"/>
      <w:color w:val="000000"/>
      <w:sz w:val="21"/>
      <w:szCs w:val="21"/>
      <w:lang w:val="tt-RU" w:eastAsia="ru-RU"/>
    </w:rPr>
  </w:style>
  <w:style w:type="paragraph" w:styleId="22">
    <w:name w:val="Body Text Indent 2"/>
    <w:basedOn w:val="a"/>
    <w:link w:val="23"/>
    <w:rsid w:val="000B6A0E"/>
    <w:pPr>
      <w:spacing w:after="0" w:line="240" w:lineRule="auto"/>
      <w:ind w:right="-1" w:firstLine="284"/>
      <w:jc w:val="both"/>
    </w:pPr>
    <w:rPr>
      <w:sz w:val="28"/>
      <w:szCs w:val="28"/>
      <w:lang w:val="tt-RU" w:eastAsia="ru-RU"/>
    </w:rPr>
  </w:style>
  <w:style w:type="character" w:customStyle="1" w:styleId="23">
    <w:name w:val="Основной текст с отступом 2 Знак"/>
    <w:basedOn w:val="a0"/>
    <w:link w:val="22"/>
    <w:rsid w:val="000B6A0E"/>
    <w:rPr>
      <w:rFonts w:ascii="Calibri" w:eastAsia="Calibri" w:hAnsi="Calibri" w:cs="Times New Roman"/>
      <w:sz w:val="28"/>
      <w:szCs w:val="28"/>
      <w:lang w:val="tt-RU" w:eastAsia="ru-RU"/>
    </w:rPr>
  </w:style>
  <w:style w:type="paragraph" w:styleId="a6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7"/>
    <w:rsid w:val="000B6A0E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6"/>
    <w:rsid w:val="000B6A0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А_основной"/>
    <w:basedOn w:val="a"/>
    <w:link w:val="a9"/>
    <w:qFormat/>
    <w:rsid w:val="000B6A0E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9">
    <w:name w:val="А_основной Знак"/>
    <w:link w:val="a8"/>
    <w:locked/>
    <w:rsid w:val="000B6A0E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rsid w:val="000B6A0E"/>
    <w:rPr>
      <w:color w:val="0000FF"/>
      <w:u w:val="single"/>
    </w:rPr>
  </w:style>
  <w:style w:type="paragraph" w:styleId="ab">
    <w:name w:val="TOC Heading"/>
    <w:basedOn w:val="1"/>
    <w:next w:val="a"/>
    <w:uiPriority w:val="39"/>
    <w:unhideWhenUsed/>
    <w:qFormat/>
    <w:rsid w:val="000B6A0E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rsid w:val="000B6A0E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rsid w:val="000B6A0E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0B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B6A0E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rsid w:val="000B6A0E"/>
    <w:rPr>
      <w:rFonts w:ascii="Times New Roman" w:hAnsi="Times New Roman" w:cs="Times New Roman"/>
    </w:rPr>
  </w:style>
  <w:style w:type="paragraph" w:styleId="ae">
    <w:name w:val="No Spacing"/>
    <w:link w:val="13"/>
    <w:qFormat/>
    <w:rsid w:val="000B6A0E"/>
    <w:pPr>
      <w:spacing w:after="0" w:line="240" w:lineRule="auto"/>
    </w:pPr>
    <w:rPr>
      <w:rFonts w:ascii="Calibri" w:eastAsia="Times New Roman" w:hAnsi="Calibri" w:cs="Times New Roman"/>
      <w:lang w:val="en-US" w:eastAsia="ru-RU"/>
    </w:rPr>
  </w:style>
  <w:style w:type="paragraph" w:customStyle="1" w:styleId="4">
    <w:name w:val="Заг 4"/>
    <w:basedOn w:val="a"/>
    <w:rsid w:val="000B6A0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styleId="af">
    <w:name w:val="Normal (Web)"/>
    <w:basedOn w:val="a"/>
    <w:rsid w:val="000B6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0B6A0E"/>
    <w:pPr>
      <w:spacing w:after="120"/>
      <w:ind w:left="283"/>
    </w:pPr>
    <w:rPr>
      <w:rFonts w:cs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B6A0E"/>
    <w:rPr>
      <w:rFonts w:ascii="Calibri" w:eastAsia="Calibri" w:hAnsi="Calibri" w:cs="Calibri"/>
      <w:sz w:val="16"/>
      <w:szCs w:val="16"/>
    </w:rPr>
  </w:style>
  <w:style w:type="character" w:styleId="af0">
    <w:name w:val="Strong"/>
    <w:basedOn w:val="a0"/>
    <w:uiPriority w:val="22"/>
    <w:qFormat/>
    <w:rsid w:val="00DC585B"/>
    <w:rPr>
      <w:rFonts w:cs="Times New Roman"/>
      <w:b/>
      <w:bCs/>
    </w:rPr>
  </w:style>
  <w:style w:type="paragraph" w:customStyle="1" w:styleId="Default">
    <w:name w:val="Default"/>
    <w:rsid w:val="00DC5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istParagraph1">
    <w:name w:val="List Paragraph1"/>
    <w:basedOn w:val="a"/>
    <w:rsid w:val="00DC585B"/>
    <w:pPr>
      <w:ind w:left="720"/>
    </w:pPr>
  </w:style>
  <w:style w:type="character" w:customStyle="1" w:styleId="20">
    <w:name w:val="Заголовок 2 Знак"/>
    <w:basedOn w:val="a0"/>
    <w:link w:val="2"/>
    <w:rsid w:val="00F45B8A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45B8A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af1">
    <w:name w:val="Table Grid"/>
    <w:basedOn w:val="a1"/>
    <w:rsid w:val="00F45B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Без интервала Знак1"/>
    <w:link w:val="ae"/>
    <w:locked/>
    <w:rsid w:val="00F45B8A"/>
    <w:rPr>
      <w:rFonts w:ascii="Calibri" w:eastAsia="Times New Roman" w:hAnsi="Calibri" w:cs="Times New Roman"/>
      <w:lang w:val="en-US" w:eastAsia="ru-RU"/>
    </w:rPr>
  </w:style>
  <w:style w:type="paragraph" w:styleId="af2">
    <w:name w:val="List Paragraph"/>
    <w:aliases w:val="ITL List Paragraph,Цветной список - Акцент 13"/>
    <w:basedOn w:val="a"/>
    <w:uiPriority w:val="34"/>
    <w:qFormat/>
    <w:rsid w:val="00F45B8A"/>
    <w:pPr>
      <w:ind w:left="720"/>
      <w:contextualSpacing/>
    </w:pPr>
  </w:style>
  <w:style w:type="paragraph" w:customStyle="1" w:styleId="c13c24">
    <w:name w:val="c13 c24"/>
    <w:basedOn w:val="a"/>
    <w:rsid w:val="00F4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uiPriority w:val="99"/>
    <w:locked/>
    <w:rsid w:val="00F45B8A"/>
    <w:rPr>
      <w:rFonts w:ascii="Times New Roman" w:hAnsi="Times New Roman"/>
      <w:sz w:val="21"/>
      <w:shd w:val="clear" w:color="auto" w:fill="FFFFFF"/>
    </w:rPr>
  </w:style>
  <w:style w:type="character" w:customStyle="1" w:styleId="211pt">
    <w:name w:val="Основной текст (2) + 11 pt"/>
    <w:aliases w:val="Курсив,Интервал 0 pt"/>
    <w:uiPriority w:val="99"/>
    <w:rsid w:val="00F45B8A"/>
    <w:rPr>
      <w:rFonts w:ascii="Times New Roman" w:hAnsi="Times New Roman"/>
      <w:i/>
      <w:color w:val="000000"/>
      <w:spacing w:val="10"/>
      <w:w w:val="100"/>
      <w:position w:val="0"/>
      <w:sz w:val="22"/>
      <w:shd w:val="clear" w:color="auto" w:fill="FFFFFF"/>
      <w:lang w:val="tt-RU" w:eastAsia="tt-RU"/>
    </w:rPr>
  </w:style>
  <w:style w:type="paragraph" w:customStyle="1" w:styleId="25">
    <w:name w:val="Основной текст (2)"/>
    <w:basedOn w:val="a"/>
    <w:link w:val="24"/>
    <w:uiPriority w:val="99"/>
    <w:rsid w:val="00F45B8A"/>
    <w:pPr>
      <w:widowControl w:val="0"/>
      <w:shd w:val="clear" w:color="auto" w:fill="FFFFFF"/>
      <w:spacing w:after="0" w:line="230" w:lineRule="exact"/>
      <w:jc w:val="both"/>
    </w:pPr>
    <w:rPr>
      <w:rFonts w:ascii="Times New Roman" w:eastAsiaTheme="minorHAnsi" w:hAnsi="Times New Roman" w:cstheme="minorBidi"/>
      <w:sz w:val="21"/>
    </w:rPr>
  </w:style>
  <w:style w:type="character" w:customStyle="1" w:styleId="bt-1">
    <w:name w:val="bt-1"/>
    <w:basedOn w:val="a0"/>
    <w:rsid w:val="00F45B8A"/>
    <w:rPr>
      <w:rFonts w:cs="Times New Roman"/>
    </w:rPr>
  </w:style>
  <w:style w:type="paragraph" w:customStyle="1" w:styleId="14">
    <w:name w:val="Без интервала1"/>
    <w:link w:val="af3"/>
    <w:uiPriority w:val="99"/>
    <w:rsid w:val="00F45B8A"/>
    <w:pPr>
      <w:spacing w:after="0" w:line="240" w:lineRule="auto"/>
    </w:pPr>
    <w:rPr>
      <w:rFonts w:ascii="Calibri" w:eastAsia="Calibri" w:hAnsi="Calibri" w:cs="Times New Roman"/>
      <w:lang w:val="en-US" w:eastAsia="ru-RU"/>
    </w:rPr>
  </w:style>
  <w:style w:type="character" w:customStyle="1" w:styleId="af3">
    <w:name w:val="Без интервала Знак"/>
    <w:link w:val="14"/>
    <w:uiPriority w:val="99"/>
    <w:locked/>
    <w:rsid w:val="00F45B8A"/>
    <w:rPr>
      <w:rFonts w:ascii="Calibri" w:eastAsia="Calibri" w:hAnsi="Calibri" w:cs="Times New Roman"/>
      <w:lang w:val="en-US" w:eastAsia="ru-RU"/>
    </w:rPr>
  </w:style>
  <w:style w:type="character" w:customStyle="1" w:styleId="BodyTextIndent2Char">
    <w:name w:val="Body Text Indent 2 Char"/>
    <w:basedOn w:val="a0"/>
    <w:uiPriority w:val="99"/>
    <w:semiHidden/>
    <w:rsid w:val="00F45B8A"/>
    <w:rPr>
      <w:lang w:eastAsia="en-US"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,Основной текст отчета Знак Char,Основной текст отчета Знак Знак Знак Char,DTP Body Text Char"/>
    <w:basedOn w:val="a0"/>
    <w:uiPriority w:val="99"/>
    <w:semiHidden/>
    <w:rsid w:val="00F45B8A"/>
    <w:rPr>
      <w:lang w:eastAsia="en-US"/>
    </w:rPr>
  </w:style>
  <w:style w:type="character" w:customStyle="1" w:styleId="c0">
    <w:name w:val="c0"/>
    <w:basedOn w:val="a0"/>
    <w:rsid w:val="00F45B8A"/>
    <w:rPr>
      <w:rFonts w:cs="Times New Roman"/>
    </w:rPr>
  </w:style>
  <w:style w:type="paragraph" w:customStyle="1" w:styleId="c4">
    <w:name w:val="c4"/>
    <w:basedOn w:val="a"/>
    <w:rsid w:val="00F4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rsid w:val="00F4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rsid w:val="00F45B8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26">
    <w:name w:val="toc 2"/>
    <w:basedOn w:val="a"/>
    <w:next w:val="a"/>
    <w:autoRedefine/>
    <w:uiPriority w:val="39"/>
    <w:rsid w:val="00F45B8A"/>
    <w:pPr>
      <w:spacing w:after="100"/>
      <w:ind w:left="220"/>
    </w:pPr>
  </w:style>
  <w:style w:type="paragraph" w:styleId="af4">
    <w:name w:val="header"/>
    <w:basedOn w:val="a"/>
    <w:link w:val="af5"/>
    <w:uiPriority w:val="99"/>
    <w:unhideWhenUsed/>
    <w:rsid w:val="00F4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45B8A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F4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45B8A"/>
    <w:rPr>
      <w:rFonts w:ascii="Calibri" w:eastAsia="Calibri" w:hAnsi="Calibri" w:cs="Times New Roman"/>
    </w:rPr>
  </w:style>
  <w:style w:type="numbering" w:customStyle="1" w:styleId="16">
    <w:name w:val="Нет списка1"/>
    <w:next w:val="a2"/>
    <w:semiHidden/>
    <w:rsid w:val="00F45B8A"/>
  </w:style>
  <w:style w:type="paragraph" w:customStyle="1" w:styleId="af8">
    <w:name w:val="Буллит"/>
    <w:basedOn w:val="a"/>
    <w:link w:val="af9"/>
    <w:rsid w:val="00F45B8A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9">
    <w:name w:val="Буллит Знак"/>
    <w:basedOn w:val="a0"/>
    <w:link w:val="af8"/>
    <w:locked/>
    <w:rsid w:val="00F45B8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rsid w:val="00F45B8A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7">
    <w:name w:val="Абзац списка2"/>
    <w:basedOn w:val="a"/>
    <w:link w:val="ListParagraphChar"/>
    <w:rsid w:val="00F45B8A"/>
    <w:pPr>
      <w:spacing w:after="160" w:line="259" w:lineRule="auto"/>
      <w:ind w:left="720"/>
      <w:contextualSpacing/>
    </w:pPr>
    <w:rPr>
      <w:lang w:val="x-none"/>
    </w:rPr>
  </w:style>
  <w:style w:type="character" w:customStyle="1" w:styleId="ListParagraphChar">
    <w:name w:val="List Paragraph Char"/>
    <w:link w:val="27"/>
    <w:locked/>
    <w:rsid w:val="00F45B8A"/>
    <w:rPr>
      <w:rFonts w:ascii="Calibri" w:eastAsia="Calibri" w:hAnsi="Calibri" w:cs="Times New Roman"/>
      <w:lang w:val="x-none"/>
    </w:rPr>
  </w:style>
  <w:style w:type="character" w:styleId="afa">
    <w:name w:val="Emphasis"/>
    <w:basedOn w:val="a0"/>
    <w:qFormat/>
    <w:rsid w:val="00F45B8A"/>
    <w:rPr>
      <w:i/>
      <w:iCs/>
    </w:rPr>
  </w:style>
  <w:style w:type="character" w:customStyle="1" w:styleId="c6">
    <w:name w:val="c6"/>
    <w:basedOn w:val="a0"/>
    <w:rsid w:val="00F45B8A"/>
  </w:style>
  <w:style w:type="character" w:customStyle="1" w:styleId="previewname">
    <w:name w:val="preview__name"/>
    <w:basedOn w:val="a0"/>
    <w:rsid w:val="00F45B8A"/>
  </w:style>
  <w:style w:type="character" w:styleId="afb">
    <w:name w:val="FollowedHyperlink"/>
    <w:basedOn w:val="a0"/>
    <w:rsid w:val="00F45B8A"/>
    <w:rPr>
      <w:color w:val="800080"/>
      <w:u w:val="single"/>
    </w:rPr>
  </w:style>
  <w:style w:type="character" w:customStyle="1" w:styleId="Heading1Char">
    <w:name w:val="Heading 1 Char"/>
    <w:basedOn w:val="a0"/>
    <w:locked/>
    <w:rsid w:val="00F45B8A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breadcrumbs">
    <w:name w:val="breadcrumbs"/>
    <w:basedOn w:val="a0"/>
    <w:rsid w:val="00F45B8A"/>
  </w:style>
  <w:style w:type="numbering" w:customStyle="1" w:styleId="28">
    <w:name w:val="Нет списка2"/>
    <w:next w:val="a2"/>
    <w:semiHidden/>
    <w:rsid w:val="00F45B8A"/>
  </w:style>
  <w:style w:type="numbering" w:customStyle="1" w:styleId="34">
    <w:name w:val="Нет списка3"/>
    <w:next w:val="a2"/>
    <w:uiPriority w:val="99"/>
    <w:semiHidden/>
    <w:unhideWhenUsed/>
    <w:rsid w:val="00D64D41"/>
  </w:style>
  <w:style w:type="numbering" w:customStyle="1" w:styleId="110">
    <w:name w:val="Нет списка11"/>
    <w:next w:val="a2"/>
    <w:uiPriority w:val="99"/>
    <w:semiHidden/>
    <w:unhideWhenUsed/>
    <w:rsid w:val="00D64D41"/>
  </w:style>
  <w:style w:type="table" w:customStyle="1" w:styleId="17">
    <w:name w:val="Сетка таблицы1"/>
    <w:basedOn w:val="a1"/>
    <w:next w:val="af1"/>
    <w:rsid w:val="00D64D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rsid w:val="00D64D41"/>
  </w:style>
  <w:style w:type="numbering" w:customStyle="1" w:styleId="210">
    <w:name w:val="Нет списка21"/>
    <w:next w:val="a2"/>
    <w:semiHidden/>
    <w:rsid w:val="00D64D41"/>
  </w:style>
  <w:style w:type="character" w:customStyle="1" w:styleId="c8c4">
    <w:name w:val="c8 c4"/>
    <w:rsid w:val="00D64D41"/>
  </w:style>
  <w:style w:type="paragraph" w:styleId="40">
    <w:name w:val="toc 4"/>
    <w:basedOn w:val="a"/>
    <w:next w:val="a"/>
    <w:autoRedefine/>
    <w:uiPriority w:val="39"/>
    <w:unhideWhenUsed/>
    <w:rsid w:val="00D64D41"/>
    <w:pPr>
      <w:spacing w:after="100"/>
      <w:ind w:left="660"/>
    </w:pPr>
    <w:rPr>
      <w:rFonts w:eastAsia="Times New Roman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D64D4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D64D4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D64D4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D64D4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64D41"/>
    <w:pPr>
      <w:spacing w:after="100"/>
      <w:ind w:left="1760"/>
    </w:pPr>
    <w:rPr>
      <w:rFonts w:eastAsia="Times New Roman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D64D41"/>
  </w:style>
  <w:style w:type="numbering" w:customStyle="1" w:styleId="120">
    <w:name w:val="Нет списка12"/>
    <w:next w:val="a2"/>
    <w:uiPriority w:val="99"/>
    <w:semiHidden/>
    <w:unhideWhenUsed/>
    <w:rsid w:val="00D64D41"/>
  </w:style>
  <w:style w:type="table" w:customStyle="1" w:styleId="29">
    <w:name w:val="Сетка таблицы2"/>
    <w:basedOn w:val="a1"/>
    <w:next w:val="af1"/>
    <w:rsid w:val="00D64D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semiHidden/>
    <w:rsid w:val="00D64D41"/>
  </w:style>
  <w:style w:type="numbering" w:customStyle="1" w:styleId="220">
    <w:name w:val="Нет списка22"/>
    <w:next w:val="a2"/>
    <w:semiHidden/>
    <w:rsid w:val="00D64D41"/>
  </w:style>
  <w:style w:type="paragraph" w:customStyle="1" w:styleId="35">
    <w:name w:val="Абзац списка3"/>
    <w:basedOn w:val="a"/>
    <w:rsid w:val="00E47DF3"/>
    <w:pPr>
      <w:ind w:left="720"/>
      <w:contextualSpacing/>
    </w:pPr>
    <w:rPr>
      <w:rFonts w:eastAsia="Times New Roman"/>
      <w:szCs w:val="20"/>
    </w:rPr>
  </w:style>
  <w:style w:type="character" w:customStyle="1" w:styleId="c1">
    <w:name w:val="c1"/>
    <w:basedOn w:val="a0"/>
    <w:rsid w:val="00D02F49"/>
  </w:style>
  <w:style w:type="character" w:styleId="afc">
    <w:name w:val="annotation reference"/>
    <w:basedOn w:val="a0"/>
    <w:uiPriority w:val="99"/>
    <w:semiHidden/>
    <w:unhideWhenUsed/>
    <w:rsid w:val="00C96B37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C96B37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C96B37"/>
    <w:rPr>
      <w:rFonts w:ascii="Calibri" w:eastAsia="Calibri" w:hAnsi="Calibri" w:cs="Times New Roman"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C96B37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C96B3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14448">
          <w:marLeft w:val="-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1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&#1088;&#1086;&#1076;&#1085;&#1099;&#1077;" TargetMode="External"/><Relationship Id="rId18" Type="http://schemas.openxmlformats.org/officeDocument/2006/relationships/hyperlink" Target="http://www.edu.ru" TargetMode="External"/><Relationship Id="rId26" Type="http://schemas.openxmlformats.org/officeDocument/2006/relationships/hyperlink" Target="http://window.edu.ru" TargetMode="External"/><Relationship Id="rId39" Type="http://schemas.openxmlformats.org/officeDocument/2006/relationships/hyperlink" Target="http://www.edu.ru" TargetMode="External"/><Relationship Id="rId21" Type="http://schemas.openxmlformats.org/officeDocument/2006/relationships/hyperlink" Target="http://www.edu.ru" TargetMode="External"/><Relationship Id="rId34" Type="http://schemas.openxmlformats.org/officeDocument/2006/relationships/hyperlink" Target="https://&#1088;&#1086;&#1076;&#1085;&#1099;&#1077;" TargetMode="External"/><Relationship Id="rId42" Type="http://schemas.openxmlformats.org/officeDocument/2006/relationships/hyperlink" Target="http://www.edu.ru" TargetMode="External"/><Relationship Id="rId47" Type="http://schemas.openxmlformats.org/officeDocument/2006/relationships/hyperlink" Target="http://window.edu.ru" TargetMode="External"/><Relationship Id="rId50" Type="http://schemas.openxmlformats.org/officeDocument/2006/relationships/hyperlink" Target="http://window.edu.ru" TargetMode="External"/><Relationship Id="rId55" Type="http://schemas.openxmlformats.org/officeDocument/2006/relationships/hyperlink" Target="https://&#1088;&#1086;&#1076;&#1085;&#1099;&#1077;" TargetMode="External"/><Relationship Id="rId63" Type="http://schemas.openxmlformats.org/officeDocument/2006/relationships/hyperlink" Target="http://www.edu.ru" TargetMode="External"/><Relationship Id="rId68" Type="http://schemas.openxmlformats.org/officeDocument/2006/relationships/hyperlink" Target="http://window.edu.ru" TargetMode="External"/><Relationship Id="rId76" Type="http://schemas.openxmlformats.org/officeDocument/2006/relationships/hyperlink" Target="https://&#1088;&#1086;&#1076;&#1085;&#1099;&#1077;" TargetMode="Externa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window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88;&#1086;&#1076;&#1085;&#1099;&#1077;" TargetMode="External"/><Relationship Id="rId29" Type="http://schemas.openxmlformats.org/officeDocument/2006/relationships/hyperlink" Target="http://window.edu.ru" TargetMode="External"/><Relationship Id="rId11" Type="http://schemas.openxmlformats.org/officeDocument/2006/relationships/hyperlink" Target="http://window.edu.ru" TargetMode="External"/><Relationship Id="rId24" Type="http://schemas.openxmlformats.org/officeDocument/2006/relationships/hyperlink" Target="http://www.edu.ru" TargetMode="External"/><Relationship Id="rId32" Type="http://schemas.openxmlformats.org/officeDocument/2006/relationships/hyperlink" Target="http://window.edu.ru" TargetMode="External"/><Relationship Id="rId37" Type="http://schemas.openxmlformats.org/officeDocument/2006/relationships/hyperlink" Target="https://&#1088;&#1086;&#1076;&#1085;&#1099;&#1077;" TargetMode="External"/><Relationship Id="rId40" Type="http://schemas.openxmlformats.org/officeDocument/2006/relationships/hyperlink" Target="https://&#1088;&#1086;&#1076;&#1085;&#1099;&#1077;" TargetMode="External"/><Relationship Id="rId45" Type="http://schemas.openxmlformats.org/officeDocument/2006/relationships/hyperlink" Target="http://www.edu.ru" TargetMode="External"/><Relationship Id="rId53" Type="http://schemas.openxmlformats.org/officeDocument/2006/relationships/hyperlink" Target="http://window.edu.ru" TargetMode="External"/><Relationship Id="rId58" Type="http://schemas.openxmlformats.org/officeDocument/2006/relationships/hyperlink" Target="https://&#1088;&#1086;&#1076;&#1085;&#1099;&#1077;" TargetMode="External"/><Relationship Id="rId66" Type="http://schemas.openxmlformats.org/officeDocument/2006/relationships/hyperlink" Target="http://www.edu.ru" TargetMode="External"/><Relationship Id="rId74" Type="http://schemas.openxmlformats.org/officeDocument/2006/relationships/hyperlink" Target="http://window.edu.ru" TargetMode="External"/><Relationship Id="rId79" Type="http://schemas.openxmlformats.org/officeDocument/2006/relationships/hyperlink" Target="https://&#1088;&#1086;&#1076;&#1085;&#1099;&#1077;" TargetMode="External"/><Relationship Id="rId87" Type="http://schemas.microsoft.com/office/2007/relationships/stylesWithEffects" Target="stylesWithEffects.xml"/><Relationship Id="rId5" Type="http://schemas.openxmlformats.org/officeDocument/2006/relationships/webSettings" Target="webSettings.xml"/><Relationship Id="rId61" Type="http://schemas.openxmlformats.org/officeDocument/2006/relationships/hyperlink" Target="https://&#1088;&#1086;&#1076;&#1085;&#1099;&#1077;" TargetMode="External"/><Relationship Id="rId82" Type="http://schemas.openxmlformats.org/officeDocument/2006/relationships/hyperlink" Target="https://&#1088;&#1086;&#1076;&#1085;&#1099;&#1077;" TargetMode="External"/><Relationship Id="rId19" Type="http://schemas.openxmlformats.org/officeDocument/2006/relationships/hyperlink" Target="https://&#1088;&#1086;&#1076;&#1085;&#1099;&#1077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" TargetMode="External"/><Relationship Id="rId14" Type="http://schemas.openxmlformats.org/officeDocument/2006/relationships/hyperlink" Target="http://window.edu.ru" TargetMode="External"/><Relationship Id="rId22" Type="http://schemas.openxmlformats.org/officeDocument/2006/relationships/hyperlink" Target="https://&#1088;&#1086;&#1076;&#1085;&#1099;&#1077;" TargetMode="External"/><Relationship Id="rId27" Type="http://schemas.openxmlformats.org/officeDocument/2006/relationships/hyperlink" Target="http://www.edu.ru" TargetMode="External"/><Relationship Id="rId30" Type="http://schemas.openxmlformats.org/officeDocument/2006/relationships/hyperlink" Target="http://www.edu.ru" TargetMode="External"/><Relationship Id="rId35" Type="http://schemas.openxmlformats.org/officeDocument/2006/relationships/hyperlink" Target="http://window.edu.ru" TargetMode="External"/><Relationship Id="rId43" Type="http://schemas.openxmlformats.org/officeDocument/2006/relationships/hyperlink" Target="https://&#1088;&#1086;&#1076;&#1085;&#1099;&#1077;" TargetMode="External"/><Relationship Id="rId48" Type="http://schemas.openxmlformats.org/officeDocument/2006/relationships/hyperlink" Target="http://www.edu.ru" TargetMode="External"/><Relationship Id="rId56" Type="http://schemas.openxmlformats.org/officeDocument/2006/relationships/hyperlink" Target="http://window.edu.ru" TargetMode="External"/><Relationship Id="rId64" Type="http://schemas.openxmlformats.org/officeDocument/2006/relationships/hyperlink" Target="https://&#1088;&#1086;&#1076;&#1085;&#1099;&#1077;" TargetMode="External"/><Relationship Id="rId69" Type="http://schemas.openxmlformats.org/officeDocument/2006/relationships/hyperlink" Target="http://www.edu.ru" TargetMode="External"/><Relationship Id="rId77" Type="http://schemas.openxmlformats.org/officeDocument/2006/relationships/hyperlink" Target="http://window.edu.ru" TargetMode="External"/><Relationship Id="rId8" Type="http://schemas.openxmlformats.org/officeDocument/2006/relationships/hyperlink" Target="http://window.edu.ru" TargetMode="External"/><Relationship Id="rId51" Type="http://schemas.openxmlformats.org/officeDocument/2006/relationships/hyperlink" Target="http://www.edu.ru" TargetMode="External"/><Relationship Id="rId72" Type="http://schemas.openxmlformats.org/officeDocument/2006/relationships/hyperlink" Target="http://www.edu.ru" TargetMode="External"/><Relationship Id="rId80" Type="http://schemas.openxmlformats.org/officeDocument/2006/relationships/hyperlink" Target="http://window.edu.ru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http://window.edu.ru" TargetMode="External"/><Relationship Id="rId25" Type="http://schemas.openxmlformats.org/officeDocument/2006/relationships/hyperlink" Target="https://&#1088;&#1086;&#1076;&#1085;&#1099;&#1077;" TargetMode="External"/><Relationship Id="rId33" Type="http://schemas.openxmlformats.org/officeDocument/2006/relationships/hyperlink" Target="http://www.edu.ru" TargetMode="External"/><Relationship Id="rId38" Type="http://schemas.openxmlformats.org/officeDocument/2006/relationships/hyperlink" Target="http://window.edu.ru" TargetMode="External"/><Relationship Id="rId46" Type="http://schemas.openxmlformats.org/officeDocument/2006/relationships/hyperlink" Target="https://&#1088;&#1086;&#1076;&#1085;&#1099;&#1077;" TargetMode="External"/><Relationship Id="rId59" Type="http://schemas.openxmlformats.org/officeDocument/2006/relationships/hyperlink" Target="http://window.edu.ru" TargetMode="External"/><Relationship Id="rId67" Type="http://schemas.openxmlformats.org/officeDocument/2006/relationships/hyperlink" Target="https://&#1088;&#1086;&#1076;&#1085;&#1099;&#1077;" TargetMode="External"/><Relationship Id="rId20" Type="http://schemas.openxmlformats.org/officeDocument/2006/relationships/hyperlink" Target="http://window.edu.ru" TargetMode="External"/><Relationship Id="rId41" Type="http://schemas.openxmlformats.org/officeDocument/2006/relationships/hyperlink" Target="http://window.edu.ru" TargetMode="External"/><Relationship Id="rId54" Type="http://schemas.openxmlformats.org/officeDocument/2006/relationships/hyperlink" Target="http://www.edu.ru" TargetMode="External"/><Relationship Id="rId62" Type="http://schemas.openxmlformats.org/officeDocument/2006/relationships/hyperlink" Target="http://window.edu.ru" TargetMode="External"/><Relationship Id="rId70" Type="http://schemas.openxmlformats.org/officeDocument/2006/relationships/hyperlink" Target="https://&#1088;&#1086;&#1076;&#1085;&#1099;&#1077;" TargetMode="External"/><Relationship Id="rId75" Type="http://schemas.openxmlformats.org/officeDocument/2006/relationships/hyperlink" Target="http://www.edu.ru" TargetMode="External"/><Relationship Id="rId83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://window.edu.ru" TargetMode="External"/><Relationship Id="rId28" Type="http://schemas.openxmlformats.org/officeDocument/2006/relationships/hyperlink" Target="https://&#1088;&#1086;&#1076;&#1085;&#1099;&#1077;" TargetMode="External"/><Relationship Id="rId36" Type="http://schemas.openxmlformats.org/officeDocument/2006/relationships/hyperlink" Target="http://www.edu.ru" TargetMode="External"/><Relationship Id="rId49" Type="http://schemas.openxmlformats.org/officeDocument/2006/relationships/hyperlink" Target="https://&#1088;&#1086;&#1076;&#1085;&#1099;&#1077;" TargetMode="External"/><Relationship Id="rId57" Type="http://schemas.openxmlformats.org/officeDocument/2006/relationships/hyperlink" Target="http://www.edu.ru" TargetMode="External"/><Relationship Id="rId10" Type="http://schemas.openxmlformats.org/officeDocument/2006/relationships/hyperlink" Target="https://&#1088;&#1086;&#1076;&#1085;&#1099;&#1077;" TargetMode="External"/><Relationship Id="rId31" Type="http://schemas.openxmlformats.org/officeDocument/2006/relationships/hyperlink" Target="https://&#1088;&#1086;&#1076;&#1085;&#1099;&#1077;" TargetMode="External"/><Relationship Id="rId44" Type="http://schemas.openxmlformats.org/officeDocument/2006/relationships/hyperlink" Target="http://window.edu.ru" TargetMode="External"/><Relationship Id="rId52" Type="http://schemas.openxmlformats.org/officeDocument/2006/relationships/hyperlink" Target="https://&#1088;&#1086;&#1076;&#1085;&#1099;&#1077;" TargetMode="External"/><Relationship Id="rId60" Type="http://schemas.openxmlformats.org/officeDocument/2006/relationships/hyperlink" Target="http://www.edu.ru" TargetMode="External"/><Relationship Id="rId65" Type="http://schemas.openxmlformats.org/officeDocument/2006/relationships/hyperlink" Target="http://window.edu.ru" TargetMode="External"/><Relationship Id="rId73" Type="http://schemas.openxmlformats.org/officeDocument/2006/relationships/hyperlink" Target="https://&#1088;&#1086;&#1076;&#1085;&#1099;&#1077;" TargetMode="External"/><Relationship Id="rId78" Type="http://schemas.openxmlformats.org/officeDocument/2006/relationships/hyperlink" Target="http://www.edu.ru" TargetMode="External"/><Relationship Id="rId81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08CA5-47C4-46AA-8450-1896B7C0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11172</Words>
  <Characters>63682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User</cp:lastModifiedBy>
  <cp:revision>32</cp:revision>
  <cp:lastPrinted>2020-09-22T12:07:00Z</cp:lastPrinted>
  <dcterms:created xsi:type="dcterms:W3CDTF">2022-06-29T06:25:00Z</dcterms:created>
  <dcterms:modified xsi:type="dcterms:W3CDTF">2023-02-01T12:44:00Z</dcterms:modified>
</cp:coreProperties>
</file>